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mp" ContentType="image/jpe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68E6EE" w14:textId="7DB0E763" w:rsidR="000748EC" w:rsidRDefault="000330F6" w:rsidP="00815E80">
      <w:r>
        <w:rPr>
          <w:noProof/>
        </w:rPr>
        <mc:AlternateContent>
          <mc:Choice Requires="wps">
            <w:drawing>
              <wp:anchor distT="45720" distB="45720" distL="114300" distR="114300" simplePos="0" relativeHeight="251664895" behindDoc="0" locked="0" layoutInCell="1" allowOverlap="1" wp14:anchorId="2A6DFBD4" wp14:editId="6F45A44C">
                <wp:simplePos x="0" y="0"/>
                <wp:positionH relativeFrom="margin">
                  <wp:align>left</wp:align>
                </wp:positionH>
                <wp:positionV relativeFrom="page">
                  <wp:posOffset>7019925</wp:posOffset>
                </wp:positionV>
                <wp:extent cx="4422775" cy="2806700"/>
                <wp:effectExtent l="0" t="0" r="0" b="0"/>
                <wp:wrapSquare wrapText="bothSides"/>
                <wp:docPr id="5" name="Property Summar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2775" cy="2806810"/>
                        </a:xfrm>
                        <a:prstGeom prst="rect">
                          <a:avLst/>
                        </a:prstGeom>
                        <a:noFill/>
                        <a:ln w="9525">
                          <a:noFill/>
                          <a:miter lim="800000"/>
                          <a:headEnd/>
                          <a:tailEnd/>
                        </a:ln>
                      </wps:spPr>
                      <wps:txbx>
                        <w:txbxContent>
                          <w:p w14:paraId="51FA77A7" w14:textId="6964A1D5" w:rsidR="0056482A" w:rsidRPr="0066138F" w:rsidRDefault="00EA18C1" w:rsidP="0056482A">
                            <w:pPr>
                              <w:spacing w:after="0"/>
                              <w:ind w:left="255" w:hanging="255"/>
                              <w:rPr>
                                <w:rFonts w:ascii="Verdana" w:hAnsi="Verdana"/>
                                <w:b/>
                                <w:bCs/>
                                <w:color w:val="538135" w:themeColor="accent6" w:themeShade="BF"/>
                                <w:sz w:val="28"/>
                                <w:szCs w:val="28"/>
                              </w:rPr>
                            </w:pPr>
                            <w:r w:rsidRPr="00EA18C1">
                              <w:rPr>
                                <w:rFonts w:ascii="Verdana" w:hAnsi="Verdana"/>
                                <w:color w:val="538135" w:themeColor="accent6" w:themeShade="BF"/>
                                <w:sz w:val="28"/>
                                <w:szCs w:val="28"/>
                              </w:rPr>
                              <w:t>• Superb Detached Dormer Bungalow 2112 Sq Ft</w:t>
                            </w:r>
                            <w:r w:rsidRPr="00EA18C1">
                              <w:rPr>
                                <w:rFonts w:ascii="Verdana" w:hAnsi="Verdana"/>
                                <w:color w:val="538135" w:themeColor="accent6" w:themeShade="BF"/>
                                <w:sz w:val="28"/>
                                <w:szCs w:val="28"/>
                              </w:rPr>
                              <w:cr/>
                              <w:t>• Quiet Cul-De-Sac Location, Positioned On A Generous Plot</w:t>
                            </w:r>
                            <w:r w:rsidRPr="00EA18C1">
                              <w:rPr>
                                <w:rFonts w:ascii="Verdana" w:hAnsi="Verdana"/>
                                <w:color w:val="538135" w:themeColor="accent6" w:themeShade="BF"/>
                                <w:sz w:val="28"/>
                                <w:szCs w:val="28"/>
                              </w:rPr>
                              <w:cr/>
                              <w:t>• 3 Double Bedrooms</w:t>
                            </w:r>
                            <w:r w:rsidRPr="00EA18C1">
                              <w:rPr>
                                <w:rFonts w:ascii="Verdana" w:hAnsi="Verdana"/>
                                <w:color w:val="538135" w:themeColor="accent6" w:themeShade="BF"/>
                                <w:sz w:val="28"/>
                                <w:szCs w:val="28"/>
                              </w:rPr>
                              <w:cr/>
                              <w:t>• Spacious Storage Loft &amp; 4th Bedroom</w:t>
                            </w:r>
                            <w:r w:rsidRPr="00EA18C1">
                              <w:rPr>
                                <w:rFonts w:ascii="Verdana" w:hAnsi="Verdana"/>
                                <w:color w:val="538135" w:themeColor="accent6" w:themeShade="BF"/>
                                <w:sz w:val="28"/>
                                <w:szCs w:val="28"/>
                              </w:rPr>
                              <w:cr/>
                              <w:t>• Large Living Room • Garden Room</w:t>
                            </w:r>
                            <w:r w:rsidRPr="00EA18C1">
                              <w:rPr>
                                <w:rFonts w:ascii="Verdana" w:hAnsi="Verdana"/>
                                <w:color w:val="538135" w:themeColor="accent6" w:themeShade="BF"/>
                                <w:sz w:val="28"/>
                                <w:szCs w:val="28"/>
                              </w:rPr>
                              <w:cr/>
                              <w:t>• Well-Appointed Kitchen • Dining Room</w:t>
                            </w:r>
                            <w:r w:rsidRPr="00EA18C1">
                              <w:rPr>
                                <w:rFonts w:ascii="Verdana" w:hAnsi="Verdana"/>
                                <w:color w:val="538135" w:themeColor="accent6" w:themeShade="BF"/>
                                <w:sz w:val="28"/>
                                <w:szCs w:val="28"/>
                              </w:rPr>
                              <w:cr/>
                              <w:t>• Scope For Modernisation</w:t>
                            </w:r>
                            <w:r w:rsidRPr="00EA18C1">
                              <w:rPr>
                                <w:rFonts w:ascii="Verdana" w:hAnsi="Verdana"/>
                                <w:color w:val="538135" w:themeColor="accent6" w:themeShade="BF"/>
                                <w:sz w:val="28"/>
                                <w:szCs w:val="28"/>
                              </w:rPr>
                              <w:cr/>
                              <w:t>• Integral Double Garage &amp; Ample Parking</w:t>
                            </w:r>
                            <w:r w:rsidRPr="00EA18C1">
                              <w:rPr>
                                <w:rFonts w:ascii="Verdana" w:hAnsi="Verdana"/>
                                <w:color w:val="538135" w:themeColor="accent6" w:themeShade="BF"/>
                                <w:sz w:val="28"/>
                                <w:szCs w:val="28"/>
                              </w:rPr>
                              <w:cr/>
                              <w:t>• Well-Maintained Front And Rear Gardens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6DFBD4" id="_x0000_t202" coordsize="21600,21600" o:spt="202" path="m,l,21600r21600,l21600,xe">
                <v:stroke joinstyle="miter"/>
                <v:path gradientshapeok="t" o:connecttype="rect"/>
              </v:shapetype>
              <v:shape id="Property Summary" o:spid="_x0000_s1026" type="#_x0000_t202" style="position:absolute;margin-left:0;margin-top:552.75pt;width:348.25pt;height:221pt;z-index:251664895;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" filled="f" stroked="f">
                <v:textbox>
                  <w:txbxContent>
                    <w:p w14:paraId="51FA77A7" w14:textId="6964A1D5" w:rsidR="0056482A" w:rsidRPr="0066138F" w:rsidRDefault="00EA18C1" w:rsidP="0056482A">
                      <w:pPr>
                        <w:spacing w:after="0"/>
                        <w:ind w:left="255" w:hanging="255"/>
                        <w:rPr>
                          <w:rFonts w:ascii="Verdana" w:hAnsi="Verdana"/>
                          <w:b/>
                          <w:bCs/>
                          <w:color w:val="538135" w:themeColor="accent6" w:themeShade="BF"/>
                          <w:sz w:val="28"/>
                          <w:szCs w:val="28"/>
                        </w:rPr>
                      </w:pPr>
                      <w:r w:rsidRPr="00EA18C1">
                        <w:rPr>
                          <w:rFonts w:ascii="Verdana" w:hAnsi="Verdana"/>
                          <w:color w:val="538135" w:themeColor="accent6" w:themeShade="BF"/>
                          <w:sz w:val="28"/>
                          <w:szCs w:val="28"/>
                        </w:rPr>
                        <w:t xml:space="preserve">• Superb Detached Dormer Bungalow 2112 </w:t>
                      </w:r>
                      <w:proofErr w:type="spellStart"/>
                      <w:r w:rsidRPr="00EA18C1">
                        <w:rPr>
                          <w:rFonts w:ascii="Verdana" w:hAnsi="Verdana"/>
                          <w:color w:val="538135" w:themeColor="accent6" w:themeShade="BF"/>
                          <w:sz w:val="28"/>
                          <w:szCs w:val="28"/>
                        </w:rPr>
                        <w:t>Sq</w:t>
                      </w:r>
                      <w:proofErr w:type="spellEnd"/>
                      <w:r w:rsidRPr="00EA18C1">
                        <w:rPr>
                          <w:rFonts w:ascii="Verdana" w:hAnsi="Verdana"/>
                          <w:color w:val="538135" w:themeColor="accent6" w:themeShade="BF"/>
                          <w:sz w:val="28"/>
                          <w:szCs w:val="28"/>
                        </w:rPr>
                        <w:t xml:space="preserve"> Ft</w:t>
                      </w:r>
                      <w:r w:rsidRPr="00EA18C1">
                        <w:rPr>
                          <w:rFonts w:ascii="Verdana" w:hAnsi="Verdana"/>
                          <w:color w:val="538135" w:themeColor="accent6" w:themeShade="BF"/>
                          <w:sz w:val="28"/>
                          <w:szCs w:val="28"/>
                        </w:rPr>
                        <w:cr/>
                        <w:t xml:space="preserve">• Quiet Cul-De-Sac Location, Positioned </w:t>
                      </w:r>
                      <w:proofErr w:type="gramStart"/>
                      <w:r w:rsidRPr="00EA18C1">
                        <w:rPr>
                          <w:rFonts w:ascii="Verdana" w:hAnsi="Verdana"/>
                          <w:color w:val="538135" w:themeColor="accent6" w:themeShade="BF"/>
                          <w:sz w:val="28"/>
                          <w:szCs w:val="28"/>
                        </w:rPr>
                        <w:t>On</w:t>
                      </w:r>
                      <w:proofErr w:type="gramEnd"/>
                      <w:r w:rsidRPr="00EA18C1">
                        <w:rPr>
                          <w:rFonts w:ascii="Verdana" w:hAnsi="Verdana"/>
                          <w:color w:val="538135" w:themeColor="accent6" w:themeShade="BF"/>
                          <w:sz w:val="28"/>
                          <w:szCs w:val="28"/>
                        </w:rPr>
                        <w:t xml:space="preserve"> </w:t>
                      </w:r>
                      <w:proofErr w:type="gramStart"/>
                      <w:r w:rsidRPr="00EA18C1">
                        <w:rPr>
                          <w:rFonts w:ascii="Verdana" w:hAnsi="Verdana"/>
                          <w:color w:val="538135" w:themeColor="accent6" w:themeShade="BF"/>
                          <w:sz w:val="28"/>
                          <w:szCs w:val="28"/>
                        </w:rPr>
                        <w:t>A</w:t>
                      </w:r>
                      <w:proofErr w:type="gramEnd"/>
                      <w:r w:rsidRPr="00EA18C1">
                        <w:rPr>
                          <w:rFonts w:ascii="Verdana" w:hAnsi="Verdana"/>
                          <w:color w:val="538135" w:themeColor="accent6" w:themeShade="BF"/>
                          <w:sz w:val="28"/>
                          <w:szCs w:val="28"/>
                        </w:rPr>
                        <w:t xml:space="preserve"> Generous Plot</w:t>
                      </w:r>
                      <w:r w:rsidRPr="00EA18C1">
                        <w:rPr>
                          <w:rFonts w:ascii="Verdana" w:hAnsi="Verdana"/>
                          <w:color w:val="538135" w:themeColor="accent6" w:themeShade="BF"/>
                          <w:sz w:val="28"/>
                          <w:szCs w:val="28"/>
                        </w:rPr>
                        <w:cr/>
                        <w:t>• 3 Double Bedrooms</w:t>
                      </w:r>
                      <w:r w:rsidRPr="00EA18C1">
                        <w:rPr>
                          <w:rFonts w:ascii="Verdana" w:hAnsi="Verdana"/>
                          <w:color w:val="538135" w:themeColor="accent6" w:themeShade="BF"/>
                          <w:sz w:val="28"/>
                          <w:szCs w:val="28"/>
                        </w:rPr>
                        <w:cr/>
                        <w:t>• Spacious Storage Loft &amp; 4th Bedroom</w:t>
                      </w:r>
                      <w:r w:rsidRPr="00EA18C1">
                        <w:rPr>
                          <w:rFonts w:ascii="Verdana" w:hAnsi="Verdana"/>
                          <w:color w:val="538135" w:themeColor="accent6" w:themeShade="BF"/>
                          <w:sz w:val="28"/>
                          <w:szCs w:val="28"/>
                        </w:rPr>
                        <w:cr/>
                        <w:t>• Large Living Room • Garden Room</w:t>
                      </w:r>
                      <w:r w:rsidRPr="00EA18C1">
                        <w:rPr>
                          <w:rFonts w:ascii="Verdana" w:hAnsi="Verdana"/>
                          <w:color w:val="538135" w:themeColor="accent6" w:themeShade="BF"/>
                          <w:sz w:val="28"/>
                          <w:szCs w:val="28"/>
                        </w:rPr>
                        <w:cr/>
                        <w:t>• Well-Appointed Kitchen • Dining Room</w:t>
                      </w:r>
                      <w:r w:rsidRPr="00EA18C1">
                        <w:rPr>
                          <w:rFonts w:ascii="Verdana" w:hAnsi="Verdana"/>
                          <w:color w:val="538135" w:themeColor="accent6" w:themeShade="BF"/>
                          <w:sz w:val="28"/>
                          <w:szCs w:val="28"/>
                        </w:rPr>
                        <w:cr/>
                        <w:t>• Scope For Modernisation</w:t>
                      </w:r>
                      <w:r w:rsidRPr="00EA18C1">
                        <w:rPr>
                          <w:rFonts w:ascii="Verdana" w:hAnsi="Verdana"/>
                          <w:color w:val="538135" w:themeColor="accent6" w:themeShade="BF"/>
                          <w:sz w:val="28"/>
                          <w:szCs w:val="28"/>
                        </w:rPr>
                        <w:cr/>
                        <w:t>• Integral Double Garage &amp; Ample Parking</w:t>
                      </w:r>
                      <w:r w:rsidRPr="00EA18C1">
                        <w:rPr>
                          <w:rFonts w:ascii="Verdana" w:hAnsi="Verdana"/>
                          <w:color w:val="538135" w:themeColor="accent6" w:themeShade="BF"/>
                          <w:sz w:val="28"/>
                          <w:szCs w:val="28"/>
                        </w:rPr>
                        <w:cr/>
                        <w:t xml:space="preserve">• Well-Maintained Front </w:t>
                      </w:r>
                      <w:proofErr w:type="gramStart"/>
                      <w:r w:rsidRPr="00EA18C1">
                        <w:rPr>
                          <w:rFonts w:ascii="Verdana" w:hAnsi="Verdana"/>
                          <w:color w:val="538135" w:themeColor="accent6" w:themeShade="BF"/>
                          <w:sz w:val="28"/>
                          <w:szCs w:val="28"/>
                        </w:rPr>
                        <w:t>And</w:t>
                      </w:r>
                      <w:proofErr w:type="gramEnd"/>
                      <w:r w:rsidRPr="00EA18C1">
                        <w:rPr>
                          <w:rFonts w:ascii="Verdana" w:hAnsi="Verdana"/>
                          <w:color w:val="538135" w:themeColor="accent6" w:themeShade="BF"/>
                          <w:sz w:val="28"/>
                          <w:szCs w:val="28"/>
                        </w:rPr>
                        <w:t xml:space="preserve"> Rear Gardens</w:t>
                      </w:r>
                    </w:p>
                  </w:txbxContent>
                </v:textbox>
                <w10:wrap type="square" anchorx="margin" anchory="page"/>
              </v:shape>
            </w:pict>
          </mc:Fallback>
        </mc:AlternateContent>
      </w:r>
      <w:r>
        <w:rPr>
          <w:noProof/>
        </w:rPr>
        <mc:AlternateContent>
          <mc:Choice Requires="wps">
            <w:drawing>
              <wp:anchor distT="45720" distB="45720" distL="114300" distR="114300" simplePos="0" relativeHeight="251664384" behindDoc="0" locked="0" layoutInCell="1" allowOverlap="1" wp14:anchorId="399AB5CF" wp14:editId="3473F6F1">
                <wp:simplePos x="0" y="0"/>
                <wp:positionH relativeFrom="column">
                  <wp:posOffset>4427855</wp:posOffset>
                </wp:positionH>
                <wp:positionV relativeFrom="page">
                  <wp:posOffset>7017385</wp:posOffset>
                </wp:positionV>
                <wp:extent cx="2888615" cy="2571750"/>
                <wp:effectExtent l="0" t="0" r="0" b="0"/>
                <wp:wrapSquare wrapText="bothSides"/>
                <wp:docPr id="25" name="Property 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8615" cy="2571750"/>
                        </a:xfrm>
                        <a:prstGeom prst="rect">
                          <a:avLst/>
                        </a:prstGeom>
                        <a:noFill/>
                        <a:ln w="9525">
                          <a:noFill/>
                          <a:miter lim="800000"/>
                          <a:headEnd/>
                          <a:tailEnd/>
                        </a:ln>
                      </wps:spPr>
                      <wps:txbx>
                        <w:txbxContent>
                          <w:p w14:paraId="0A2C1D4A" w14:textId="5F595661"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Postcode: </w:t>
                            </w:r>
                            <w:r w:rsidR="00B9060F" w:rsidRPr="00B9060F">
                              <w:t xml:space="preserve"> </w:t>
                            </w:r>
                            <w:r w:rsidR="00C603CD">
                              <w:rPr>
                                <w:rFonts w:ascii="Verdana" w:hAnsi="Verdana"/>
                                <w:b/>
                                <w:bCs/>
                                <w:color w:val="538135" w:themeColor="accent6" w:themeShade="BF"/>
                                <w:sz w:val="28"/>
                                <w:szCs w:val="28"/>
                              </w:rPr>
                              <w:t>DL8 4PZ</w:t>
                            </w:r>
                          </w:p>
                          <w:p w14:paraId="596C4439" w14:textId="77777777" w:rsidR="000748EC" w:rsidRPr="00D01E78" w:rsidRDefault="000748EC" w:rsidP="00B0771B">
                            <w:pPr>
                              <w:spacing w:after="0"/>
                              <w:rPr>
                                <w:rFonts w:ascii="Verdana" w:hAnsi="Verdana"/>
                                <w:color w:val="538135" w:themeColor="accent6" w:themeShade="BF"/>
                                <w:sz w:val="14"/>
                                <w:szCs w:val="14"/>
                              </w:rPr>
                            </w:pPr>
                          </w:p>
                          <w:p w14:paraId="29821C38" w14:textId="6B50046A" w:rsidR="000748EC" w:rsidRPr="0066138F" w:rsidRDefault="00C603CD" w:rsidP="00B0771B">
                            <w:pPr>
                              <w:spacing w:after="0"/>
                              <w:rPr>
                                <w:rFonts w:ascii="Verdana" w:hAnsi="Verdana"/>
                                <w:color w:val="538135" w:themeColor="accent6" w:themeShade="BF"/>
                                <w:sz w:val="28"/>
                                <w:szCs w:val="28"/>
                              </w:rPr>
                            </w:pPr>
                            <w:r>
                              <w:rPr>
                                <w:rFonts w:ascii="Verdana" w:hAnsi="Verdana"/>
                                <w:color w:val="538135" w:themeColor="accent6" w:themeShade="BF"/>
                                <w:sz w:val="28"/>
                                <w:szCs w:val="28"/>
                              </w:rPr>
                              <w:t>Tenure</w:t>
                            </w:r>
                            <w:r w:rsidR="000748EC" w:rsidRPr="0066138F">
                              <w:rPr>
                                <w:rFonts w:ascii="Verdana" w:hAnsi="Verdana"/>
                                <w:color w:val="538135" w:themeColor="accent6" w:themeShade="BF"/>
                                <w:sz w:val="28"/>
                                <w:szCs w:val="28"/>
                              </w:rPr>
                              <w:t xml:space="preserve">: </w:t>
                            </w:r>
                            <w:r>
                              <w:rPr>
                                <w:rFonts w:ascii="Verdana" w:hAnsi="Verdana"/>
                                <w:b/>
                                <w:bCs/>
                                <w:color w:val="538135" w:themeColor="accent6" w:themeShade="BF"/>
                                <w:sz w:val="28"/>
                                <w:szCs w:val="28"/>
                              </w:rPr>
                              <w:t>Freehold</w:t>
                            </w:r>
                          </w:p>
                          <w:p w14:paraId="7F815E31" w14:textId="77777777" w:rsidR="000748EC" w:rsidRPr="00D01E78" w:rsidRDefault="000748EC" w:rsidP="00B0771B">
                            <w:pPr>
                              <w:spacing w:after="0"/>
                              <w:rPr>
                                <w:rFonts w:ascii="Verdana" w:hAnsi="Verdana"/>
                                <w:color w:val="538135" w:themeColor="accent6" w:themeShade="BF"/>
                                <w:sz w:val="14"/>
                                <w:szCs w:val="14"/>
                              </w:rPr>
                            </w:pPr>
                          </w:p>
                          <w:p w14:paraId="21077371" w14:textId="0C93FD74"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Council Tax Band: </w:t>
                            </w:r>
                            <w:r w:rsidR="00B9060F" w:rsidRPr="00B9060F">
                              <w:t xml:space="preserve"> </w:t>
                            </w:r>
                            <w:r w:rsidR="00C603CD">
                              <w:rPr>
                                <w:rFonts w:ascii="Verdana" w:hAnsi="Verdana"/>
                                <w:b/>
                                <w:bCs/>
                                <w:color w:val="538135" w:themeColor="accent6" w:themeShade="BF"/>
                                <w:sz w:val="28"/>
                                <w:szCs w:val="28"/>
                              </w:rPr>
                              <w:t>G</w:t>
                            </w:r>
                          </w:p>
                          <w:p w14:paraId="35E4706C" w14:textId="77777777" w:rsidR="000748EC" w:rsidRPr="00D01E78" w:rsidRDefault="000748EC" w:rsidP="00B0771B">
                            <w:pPr>
                              <w:spacing w:after="0"/>
                              <w:rPr>
                                <w:rFonts w:ascii="Verdana" w:hAnsi="Verdana"/>
                                <w:color w:val="538135" w:themeColor="accent6" w:themeShade="BF"/>
                                <w:sz w:val="14"/>
                                <w:szCs w:val="14"/>
                              </w:rPr>
                            </w:pPr>
                          </w:p>
                          <w:p w14:paraId="17B9A5D2" w14:textId="5192406A"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Energy Efficiency </w:t>
                            </w:r>
                            <w:r w:rsidR="00B9060F">
                              <w:rPr>
                                <w:rFonts w:ascii="Verdana" w:hAnsi="Verdana"/>
                                <w:color w:val="538135" w:themeColor="accent6" w:themeShade="BF"/>
                                <w:sz w:val="28"/>
                                <w:szCs w:val="28"/>
                              </w:rPr>
                              <w:t>Band</w:t>
                            </w:r>
                            <w:r w:rsidRPr="0066138F">
                              <w:rPr>
                                <w:rFonts w:ascii="Verdana" w:hAnsi="Verdana"/>
                                <w:color w:val="538135" w:themeColor="accent6" w:themeShade="BF"/>
                                <w:sz w:val="28"/>
                                <w:szCs w:val="28"/>
                              </w:rPr>
                              <w:t xml:space="preserve">: </w:t>
                            </w:r>
                            <w:r w:rsidR="00C603CD">
                              <w:rPr>
                                <w:rFonts w:ascii="Verdana" w:hAnsi="Verdana"/>
                                <w:b/>
                                <w:bCs/>
                                <w:color w:val="538135" w:themeColor="accent6" w:themeShade="BF"/>
                                <w:sz w:val="28"/>
                                <w:szCs w:val="28"/>
                              </w:rPr>
                              <w:t>D</w:t>
                            </w:r>
                          </w:p>
                          <w:p w14:paraId="481B20D0" w14:textId="77777777" w:rsidR="000748EC" w:rsidRPr="00D01E78" w:rsidRDefault="000748EC" w:rsidP="00B0771B">
                            <w:pPr>
                              <w:spacing w:after="0"/>
                              <w:rPr>
                                <w:rFonts w:ascii="Verdana" w:hAnsi="Verdana"/>
                                <w:color w:val="538135" w:themeColor="accent6" w:themeShade="BF"/>
                                <w:sz w:val="14"/>
                                <w:szCs w:val="14"/>
                              </w:rPr>
                            </w:pPr>
                          </w:p>
                          <w:p w14:paraId="53C695E4" w14:textId="77777777"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Local &amp; Planning Authority:</w:t>
                            </w:r>
                          </w:p>
                          <w:p w14:paraId="04712CDD" w14:textId="7E38EBFB" w:rsidR="000748EC" w:rsidRPr="0066138F" w:rsidRDefault="00C603CD" w:rsidP="00B0771B">
                            <w:pPr>
                              <w:spacing w:after="0"/>
                              <w:rPr>
                                <w:rFonts w:ascii="Verdana" w:hAnsi="Verdana"/>
                                <w:b/>
                                <w:bCs/>
                                <w:color w:val="538135" w:themeColor="accent6" w:themeShade="BF"/>
                                <w:sz w:val="28"/>
                                <w:szCs w:val="28"/>
                              </w:rPr>
                            </w:pPr>
                            <w:r>
                              <w:rPr>
                                <w:rFonts w:ascii="Verdana" w:hAnsi="Verdana"/>
                                <w:b/>
                                <w:bCs/>
                                <w:color w:val="538135" w:themeColor="accent6" w:themeShade="BF"/>
                                <w:sz w:val="28"/>
                                <w:szCs w:val="28"/>
                              </w:rPr>
                              <w:t>North Yorkshire Council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AB5CF" id="Property Information" o:spid="_x0000_s1027" type="#_x0000_t202" style="position:absolute;margin-left:348.65pt;margin-top:552.55pt;width:227.45pt;height:20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" filled="f" stroked="f">
                <v:textbox>
                  <w:txbxContent>
                    <w:p w14:paraId="0A2C1D4A" w14:textId="5F595661"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Postcode: </w:t>
                      </w:r>
                      <w:r w:rsidR="00B9060F" w:rsidRPr="00B9060F">
                        <w:t xml:space="preserve"> </w:t>
                      </w:r>
                      <w:r w:rsidR="00C603CD">
                        <w:rPr>
                          <w:rFonts w:ascii="Verdana" w:hAnsi="Verdana"/>
                          <w:b/>
                          <w:bCs/>
                          <w:color w:val="538135" w:themeColor="accent6" w:themeShade="BF"/>
                          <w:sz w:val="28"/>
                          <w:szCs w:val="28"/>
                        </w:rPr>
                        <w:t>DL8 4PZ</w:t>
                      </w:r>
                    </w:p>
                    <w:p w14:paraId="596C4439" w14:textId="77777777" w:rsidR="000748EC" w:rsidRPr="00D01E78" w:rsidRDefault="000748EC" w:rsidP="00B0771B">
                      <w:pPr>
                        <w:spacing w:after="0"/>
                        <w:rPr>
                          <w:rFonts w:ascii="Verdana" w:hAnsi="Verdana"/>
                          <w:color w:val="538135" w:themeColor="accent6" w:themeShade="BF"/>
                          <w:sz w:val="14"/>
                          <w:szCs w:val="14"/>
                        </w:rPr>
                      </w:pPr>
                    </w:p>
                    <w:p w14:paraId="29821C38" w14:textId="6B50046A" w:rsidR="000748EC" w:rsidRPr="0066138F" w:rsidRDefault="00C603CD" w:rsidP="00B0771B">
                      <w:pPr>
                        <w:spacing w:after="0"/>
                        <w:rPr>
                          <w:rFonts w:ascii="Verdana" w:hAnsi="Verdana"/>
                          <w:color w:val="538135" w:themeColor="accent6" w:themeShade="BF"/>
                          <w:sz w:val="28"/>
                          <w:szCs w:val="28"/>
                        </w:rPr>
                      </w:pPr>
                      <w:r>
                        <w:rPr>
                          <w:rFonts w:ascii="Verdana" w:hAnsi="Verdana"/>
                          <w:color w:val="538135" w:themeColor="accent6" w:themeShade="BF"/>
                          <w:sz w:val="28"/>
                          <w:szCs w:val="28"/>
                        </w:rPr>
                        <w:t>Tenure</w:t>
                      </w:r>
                      <w:r w:rsidR="000748EC" w:rsidRPr="0066138F">
                        <w:rPr>
                          <w:rFonts w:ascii="Verdana" w:hAnsi="Verdana"/>
                          <w:color w:val="538135" w:themeColor="accent6" w:themeShade="BF"/>
                          <w:sz w:val="28"/>
                          <w:szCs w:val="28"/>
                        </w:rPr>
                        <w:t xml:space="preserve">: </w:t>
                      </w:r>
                      <w:r>
                        <w:rPr>
                          <w:rFonts w:ascii="Verdana" w:hAnsi="Verdana"/>
                          <w:b/>
                          <w:bCs/>
                          <w:color w:val="538135" w:themeColor="accent6" w:themeShade="BF"/>
                          <w:sz w:val="28"/>
                          <w:szCs w:val="28"/>
                        </w:rPr>
                        <w:t>Freehold</w:t>
                      </w:r>
                    </w:p>
                    <w:p w14:paraId="7F815E31" w14:textId="77777777" w:rsidR="000748EC" w:rsidRPr="00D01E78" w:rsidRDefault="000748EC" w:rsidP="00B0771B">
                      <w:pPr>
                        <w:spacing w:after="0"/>
                        <w:rPr>
                          <w:rFonts w:ascii="Verdana" w:hAnsi="Verdana"/>
                          <w:color w:val="538135" w:themeColor="accent6" w:themeShade="BF"/>
                          <w:sz w:val="14"/>
                          <w:szCs w:val="14"/>
                        </w:rPr>
                      </w:pPr>
                    </w:p>
                    <w:p w14:paraId="21077371" w14:textId="0C93FD74"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Council Tax Band: </w:t>
                      </w:r>
                      <w:r w:rsidR="00B9060F" w:rsidRPr="00B9060F">
                        <w:t xml:space="preserve"> </w:t>
                      </w:r>
                      <w:r w:rsidR="00C603CD">
                        <w:rPr>
                          <w:rFonts w:ascii="Verdana" w:hAnsi="Verdana"/>
                          <w:b/>
                          <w:bCs/>
                          <w:color w:val="538135" w:themeColor="accent6" w:themeShade="BF"/>
                          <w:sz w:val="28"/>
                          <w:szCs w:val="28"/>
                        </w:rPr>
                        <w:t>G</w:t>
                      </w:r>
                    </w:p>
                    <w:p w14:paraId="35E4706C" w14:textId="77777777" w:rsidR="000748EC" w:rsidRPr="00D01E78" w:rsidRDefault="000748EC" w:rsidP="00B0771B">
                      <w:pPr>
                        <w:spacing w:after="0"/>
                        <w:rPr>
                          <w:rFonts w:ascii="Verdana" w:hAnsi="Verdana"/>
                          <w:color w:val="538135" w:themeColor="accent6" w:themeShade="BF"/>
                          <w:sz w:val="14"/>
                          <w:szCs w:val="14"/>
                        </w:rPr>
                      </w:pPr>
                    </w:p>
                    <w:p w14:paraId="17B9A5D2" w14:textId="5192406A"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Energy Efficiency </w:t>
                      </w:r>
                      <w:r w:rsidR="00B9060F">
                        <w:rPr>
                          <w:rFonts w:ascii="Verdana" w:hAnsi="Verdana"/>
                          <w:color w:val="538135" w:themeColor="accent6" w:themeShade="BF"/>
                          <w:sz w:val="28"/>
                          <w:szCs w:val="28"/>
                        </w:rPr>
                        <w:t>Band</w:t>
                      </w:r>
                      <w:r w:rsidRPr="0066138F">
                        <w:rPr>
                          <w:rFonts w:ascii="Verdana" w:hAnsi="Verdana"/>
                          <w:color w:val="538135" w:themeColor="accent6" w:themeShade="BF"/>
                          <w:sz w:val="28"/>
                          <w:szCs w:val="28"/>
                        </w:rPr>
                        <w:t xml:space="preserve">: </w:t>
                      </w:r>
                      <w:r w:rsidR="00C603CD">
                        <w:rPr>
                          <w:rFonts w:ascii="Verdana" w:hAnsi="Verdana"/>
                          <w:b/>
                          <w:bCs/>
                          <w:color w:val="538135" w:themeColor="accent6" w:themeShade="BF"/>
                          <w:sz w:val="28"/>
                          <w:szCs w:val="28"/>
                        </w:rPr>
                        <w:t>D</w:t>
                      </w:r>
                    </w:p>
                    <w:p w14:paraId="481B20D0" w14:textId="77777777" w:rsidR="000748EC" w:rsidRPr="00D01E78" w:rsidRDefault="000748EC" w:rsidP="00B0771B">
                      <w:pPr>
                        <w:spacing w:after="0"/>
                        <w:rPr>
                          <w:rFonts w:ascii="Verdana" w:hAnsi="Verdana"/>
                          <w:color w:val="538135" w:themeColor="accent6" w:themeShade="BF"/>
                          <w:sz w:val="14"/>
                          <w:szCs w:val="14"/>
                        </w:rPr>
                      </w:pPr>
                    </w:p>
                    <w:p w14:paraId="53C695E4" w14:textId="77777777"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Local &amp; Planning Authority:</w:t>
                      </w:r>
                    </w:p>
                    <w:p w14:paraId="04712CDD" w14:textId="7E38EBFB" w:rsidR="000748EC" w:rsidRPr="0066138F" w:rsidRDefault="00C603CD" w:rsidP="00B0771B">
                      <w:pPr>
                        <w:spacing w:after="0"/>
                        <w:rPr>
                          <w:rFonts w:ascii="Verdana" w:hAnsi="Verdana"/>
                          <w:b/>
                          <w:bCs/>
                          <w:color w:val="538135" w:themeColor="accent6" w:themeShade="BF"/>
                          <w:sz w:val="28"/>
                          <w:szCs w:val="28"/>
                        </w:rPr>
                      </w:pPr>
                      <w:r>
                        <w:rPr>
                          <w:rFonts w:ascii="Verdana" w:hAnsi="Verdana"/>
                          <w:b/>
                          <w:bCs/>
                          <w:color w:val="538135" w:themeColor="accent6" w:themeShade="BF"/>
                          <w:sz w:val="28"/>
                          <w:szCs w:val="28"/>
                        </w:rPr>
                        <w:t>North Yorkshire Council</w:t>
                      </w:r>
                    </w:p>
                  </w:txbxContent>
                </v:textbox>
                <w10:wrap type="square" anchory="page"/>
              </v:shape>
            </w:pict>
          </mc:Fallback>
        </mc:AlternateContent>
      </w:r>
      <w:r w:rsidR="0056482A">
        <w:rPr>
          <w:noProof/>
        </w:rPr>
        <mc:AlternateContent>
          <mc:Choice Requires="wps">
            <w:drawing>
              <wp:anchor distT="45720" distB="45720" distL="114300" distR="114300" simplePos="0" relativeHeight="251663360" behindDoc="0" locked="0" layoutInCell="1" allowOverlap="1" wp14:anchorId="2501FC4B" wp14:editId="23609DE4">
                <wp:simplePos x="0" y="0"/>
                <wp:positionH relativeFrom="column">
                  <wp:posOffset>-112395</wp:posOffset>
                </wp:positionH>
                <wp:positionV relativeFrom="page">
                  <wp:posOffset>9827098</wp:posOffset>
                </wp:positionV>
                <wp:extent cx="7545705" cy="404495"/>
                <wp:effectExtent l="0" t="0" r="0" b="0"/>
                <wp:wrapSquare wrapText="bothSides"/>
                <wp:docPr id="2" name="Pric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5705" cy="404495"/>
                        </a:xfrm>
                        <a:prstGeom prst="rect">
                          <a:avLst/>
                        </a:prstGeom>
                        <a:noFill/>
                        <a:ln w="9525">
                          <a:noFill/>
                          <a:miter lim="800000"/>
                          <a:headEnd/>
                          <a:tailEnd/>
                        </a:ln>
                      </wps:spPr>
                      <wps:txbx>
                        <w:txbxContent>
                          <w:p w14:paraId="560C9FBA" w14:textId="58722BBD" w:rsidR="000748EC" w:rsidRPr="0066138F" w:rsidRDefault="00C603CD" w:rsidP="000748EC">
                            <w:pPr>
                              <w:spacing w:after="0"/>
                              <w:ind w:left="198" w:hanging="198"/>
                              <w:jc w:val="center"/>
                              <w:rPr>
                                <w:rFonts w:ascii="Verdana" w:hAnsi="Verdana"/>
                                <w:b/>
                                <w:bCs/>
                                <w:color w:val="538135" w:themeColor="accent6" w:themeShade="BF"/>
                                <w:sz w:val="36"/>
                                <w:szCs w:val="36"/>
                              </w:rPr>
                            </w:pPr>
                            <w:r>
                              <w:rPr>
                                <w:rFonts w:ascii="Verdana" w:hAnsi="Verdana"/>
                                <w:b/>
                                <w:bCs/>
                                <w:color w:val="538135" w:themeColor="accent6" w:themeShade="BF"/>
                                <w:sz w:val="36"/>
                                <w:szCs w:val="36"/>
                              </w:rPr>
                              <w:t>Guide Price: £625,000 - £650,000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1FC4B" id="Price" o:spid="_x0000_s1028" type="#_x0000_t202" style="position:absolute;margin-left:-8.85pt;margin-top:773.8pt;width:594.15pt;height:31.8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" filled="f" stroked="f">
                <v:textbox>
                  <w:txbxContent>
                    <w:p w14:paraId="560C9FBA" w14:textId="58722BBD" w:rsidR="000748EC" w:rsidRPr="0066138F" w:rsidRDefault="00C603CD" w:rsidP="000748EC">
                      <w:pPr>
                        <w:spacing w:after="0"/>
                        <w:ind w:left="198" w:hanging="198"/>
                        <w:jc w:val="center"/>
                        <w:rPr>
                          <w:rFonts w:ascii="Verdana" w:hAnsi="Verdana"/>
                          <w:b/>
                          <w:bCs/>
                          <w:color w:val="538135" w:themeColor="accent6" w:themeShade="BF"/>
                          <w:sz w:val="36"/>
                          <w:szCs w:val="36"/>
                        </w:rPr>
                      </w:pPr>
                      <w:r>
                        <w:rPr>
                          <w:rFonts w:ascii="Verdana" w:hAnsi="Verdana"/>
                          <w:b/>
                          <w:bCs/>
                          <w:color w:val="538135" w:themeColor="accent6" w:themeShade="BF"/>
                          <w:sz w:val="36"/>
                          <w:szCs w:val="36"/>
                        </w:rPr>
                        <w:t>Guide Price: £625,000 - £650,000</w:t>
                      </w:r>
                    </w:p>
                  </w:txbxContent>
                </v:textbox>
                <w10:wrap type="square" anchory="page"/>
              </v:shape>
            </w:pict>
          </mc:Fallback>
        </mc:AlternateContent>
      </w:r>
      <w:r w:rsidR="0056482A">
        <w:rPr>
          <w:noProof/>
        </w:rPr>
        <mc:AlternateContent>
          <mc:Choice Requires="wps">
            <w:drawing>
              <wp:anchor distT="45720" distB="45720" distL="114300" distR="114300" simplePos="0" relativeHeight="251665408" behindDoc="0" locked="0" layoutInCell="1" allowOverlap="1" wp14:anchorId="44AB9B19" wp14:editId="368B8937">
                <wp:simplePos x="0" y="0"/>
                <wp:positionH relativeFrom="column">
                  <wp:posOffset>4445</wp:posOffset>
                </wp:positionH>
                <wp:positionV relativeFrom="page">
                  <wp:posOffset>6400800</wp:posOffset>
                </wp:positionV>
                <wp:extent cx="7178675" cy="616585"/>
                <wp:effectExtent l="0" t="0" r="0" b="0"/>
                <wp:wrapSquare wrapText="bothSides"/>
                <wp:docPr id="217" name="Property Addres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8675" cy="616585"/>
                        </a:xfrm>
                        <a:prstGeom prst="rect">
                          <a:avLst/>
                        </a:prstGeom>
                        <a:noFill/>
                        <a:ln w="9525">
                          <a:noFill/>
                          <a:miter lim="800000"/>
                          <a:headEnd/>
                          <a:tailEnd/>
                        </a:ln>
                      </wps:spPr>
                      <wps:txbx>
                        <w:txbxContent>
                          <w:p w14:paraId="1E5FA368" w14:textId="26DB09F8" w:rsidR="000748EC" w:rsidRPr="00AA35C4" w:rsidRDefault="00C603CD" w:rsidP="0056482A">
                            <w:pPr>
                              <w:spacing w:before="240"/>
                              <w:rPr>
                                <w:rFonts w:ascii="Verdana" w:hAnsi="Verdana"/>
                                <w:color w:val="538135" w:themeColor="accent6" w:themeShade="BF"/>
                                <w:sz w:val="28"/>
                                <w:szCs w:val="28"/>
                              </w:rPr>
                            </w:pPr>
                            <w:r>
                              <w:rPr>
                                <w:rFonts w:ascii="Verdana" w:hAnsi="Verdana"/>
                                <w:b/>
                                <w:bCs/>
                                <w:color w:val="538135" w:themeColor="accent6" w:themeShade="BF"/>
                                <w:sz w:val="36"/>
                                <w:szCs w:val="36"/>
                              </w:rPr>
                              <w:t xml:space="preserve">Furlongs, </w:t>
                            </w:r>
                            <w:r w:rsidR="00EA18C1">
                              <w:rPr>
                                <w:rFonts w:ascii="Verdana" w:hAnsi="Verdana"/>
                                <w:b/>
                                <w:bCs/>
                                <w:color w:val="538135" w:themeColor="accent6" w:themeShade="BF"/>
                                <w:sz w:val="36"/>
                                <w:szCs w:val="36"/>
                              </w:rPr>
                              <w:t xml:space="preserve">Kingsley Drive, </w:t>
                            </w:r>
                            <w:r>
                              <w:rPr>
                                <w:rFonts w:ascii="Verdana" w:hAnsi="Verdana"/>
                                <w:b/>
                                <w:bCs/>
                                <w:color w:val="538135" w:themeColor="accent6" w:themeShade="BF"/>
                                <w:sz w:val="36"/>
                                <w:szCs w:val="36"/>
                              </w:rPr>
                              <w:t>Middleham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B9B19" id="Property Address" o:spid="_x0000_s1029" type="#_x0000_t202" style="position:absolute;margin-left:.35pt;margin-top:7in;width:565.25pt;height:48.5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" filled="f" stroked="f">
                <v:textbox>
                  <w:txbxContent>
                    <w:p w14:paraId="1E5FA368" w14:textId="26DB09F8" w:rsidR="000748EC" w:rsidRPr="00AA35C4" w:rsidRDefault="00C603CD" w:rsidP="0056482A">
                      <w:pPr>
                        <w:spacing w:before="240"/>
                        <w:rPr>
                          <w:rFonts w:ascii="Verdana" w:hAnsi="Verdana"/>
                          <w:color w:val="538135" w:themeColor="accent6" w:themeShade="BF"/>
                          <w:sz w:val="28"/>
                          <w:szCs w:val="28"/>
                        </w:rPr>
                      </w:pPr>
                      <w:r>
                        <w:rPr>
                          <w:rFonts w:ascii="Verdana" w:hAnsi="Verdana"/>
                          <w:b/>
                          <w:bCs/>
                          <w:color w:val="538135" w:themeColor="accent6" w:themeShade="BF"/>
                          <w:sz w:val="36"/>
                          <w:szCs w:val="36"/>
                        </w:rPr>
                        <w:t xml:space="preserve">Furlongs, </w:t>
                      </w:r>
                      <w:r w:rsidR="00EA18C1">
                        <w:rPr>
                          <w:rFonts w:ascii="Verdana" w:hAnsi="Verdana"/>
                          <w:b/>
                          <w:bCs/>
                          <w:color w:val="538135" w:themeColor="accent6" w:themeShade="BF"/>
                          <w:sz w:val="36"/>
                          <w:szCs w:val="36"/>
                        </w:rPr>
                        <w:t xml:space="preserve">Kingsley Drive, </w:t>
                      </w:r>
                      <w:r>
                        <w:rPr>
                          <w:rFonts w:ascii="Verdana" w:hAnsi="Verdana"/>
                          <w:b/>
                          <w:bCs/>
                          <w:color w:val="538135" w:themeColor="accent6" w:themeShade="BF"/>
                          <w:sz w:val="36"/>
                          <w:szCs w:val="36"/>
                        </w:rPr>
                        <w:t>Middleham</w:t>
                      </w:r>
                    </w:p>
                  </w:txbxContent>
                </v:textbox>
                <w10:wrap type="square" anchory="page"/>
              </v:shape>
            </w:pict>
          </mc:Fallback>
        </mc:AlternateContent>
      </w:r>
      <w:r w:rsidR="00D92D52">
        <w:rPr>
          <w:noProof/>
        </w:rPr>
        <mc:AlternateContent>
          <mc:Choice Requires="wps">
            <w:drawing>
              <wp:anchor distT="0" distB="0" distL="114300" distR="114300" simplePos="0" relativeHeight="251662336" behindDoc="0" locked="0" layoutInCell="1" allowOverlap="1" wp14:anchorId="6F027A53" wp14:editId="793A2BD2">
                <wp:simplePos x="0" y="0"/>
                <wp:positionH relativeFrom="page">
                  <wp:posOffset>-40005</wp:posOffset>
                </wp:positionH>
                <wp:positionV relativeFrom="page">
                  <wp:posOffset>10217150</wp:posOffset>
                </wp:positionV>
                <wp:extent cx="7599680" cy="480060"/>
                <wp:effectExtent l="19050" t="19050" r="20320" b="15240"/>
                <wp:wrapNone/>
                <wp:docPr id="19" name="Footer"/>
                <wp:cNvGraphicFramePr/>
                <a:graphic xmlns:a="http://schemas.openxmlformats.org/drawingml/2006/main">
                  <a:graphicData uri="http://schemas.microsoft.com/office/word/2010/wordprocessingShape">
                    <wps:wsp>
                      <wps:cNvSpPr/>
                      <wps:spPr>
                        <a:xfrm>
                          <a:off x="0" y="0"/>
                          <a:ext cx="7599680" cy="480060"/>
                        </a:xfrm>
                        <a:prstGeom prst="rect">
                          <a:avLst/>
                        </a:prstGeom>
                        <a:solidFill>
                          <a:srgbClr val="FDD900"/>
                        </a:solidFill>
                        <a:ln w="28575" cap="flat" cmpd="sng" algn="ctr">
                          <a:solidFill>
                            <a:sysClr val="window" lastClr="FFFFFF"/>
                          </a:solidFill>
                          <a:prstDash val="solid"/>
                          <a:miter lim="800000"/>
                        </a:ln>
                        <a:effectLst/>
                      </wps:spPr>
                      <wps:txbx>
                        <w:txbxContent>
                          <w:p w14:paraId="45E714EC" w14:textId="77777777" w:rsidR="000748EC"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J. R. Hopper &amp; Co. is a trading name for J. R. Hopper &amp; Co. (Property Services) Ltd. Registered: England No. 3438347.</w:t>
                            </w:r>
                          </w:p>
                          <w:p w14:paraId="4D1A6F49" w14:textId="77777777" w:rsidR="000748EC" w:rsidRPr="009F66DA"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Registered Office: Hall House, Woodhall, DL8 3LB. Directors: L. B. Carlisle, E. J. Carlisle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27A53" id="Footer" o:spid="_x0000_s1030" style="position:absolute;margin-left:-3.15pt;margin-top:804.5pt;width:598.4pt;height:37.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" fillcolor="#fdd900" strokecolor="window" strokeweight="2.25pt">
                <v:textbox>
                  <w:txbxContent>
                    <w:p w14:paraId="45E714EC" w14:textId="77777777" w:rsidR="000748EC"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J. R. Hopper &amp; Co. is a trading name for J. R. Hopper &amp; Co. (Property Services) Ltd. Registered: England No. 3438347.</w:t>
                      </w:r>
                    </w:p>
                    <w:p w14:paraId="4D1A6F49" w14:textId="77777777" w:rsidR="000748EC" w:rsidRPr="009F66DA"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Registered Office: Hall House, Woodhall, DL8 3LB. Directors: L. B. Carlisle, E. J. Carlisle</w:t>
                      </w:r>
                    </w:p>
                  </w:txbxContent>
                </v:textbox>
                <w10:wrap anchorx="page" anchory="page"/>
              </v:rect>
            </w:pict>
          </mc:Fallback>
        </mc:AlternateContent>
      </w:r>
      <w:r w:rsidR="00D92D52">
        <w:rPr>
          <w:noProof/>
        </w:rPr>
        <mc:AlternateContent>
          <mc:Choice Requires="wps">
            <w:drawing>
              <wp:anchor distT="45720" distB="45720" distL="114300" distR="114300" simplePos="0" relativeHeight="251659264" behindDoc="0" locked="0" layoutInCell="1" allowOverlap="1" wp14:anchorId="7B738D75" wp14:editId="137DB431">
                <wp:simplePos x="0" y="0"/>
                <wp:positionH relativeFrom="column">
                  <wp:posOffset>-149860</wp:posOffset>
                </wp:positionH>
                <wp:positionV relativeFrom="page">
                  <wp:posOffset>1760855</wp:posOffset>
                </wp:positionV>
                <wp:extent cx="7620635" cy="7336155"/>
                <wp:effectExtent l="0" t="0" r="0" b="0"/>
                <wp:wrapSquare wrapText="bothSides"/>
                <wp:docPr id="3" name="Main Pictur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635" cy="7336155"/>
                        </a:xfrm>
                        <a:prstGeom prst="rect">
                          <a:avLst/>
                        </a:prstGeom>
                        <a:solidFill>
                          <a:srgbClr val="FFFFFF"/>
                        </a:solidFill>
                        <a:ln w="9525">
                          <a:noFill/>
                          <a:miter lim="800000"/>
                          <a:headEnd/>
                          <a:tailEnd/>
                        </a:ln>
                      </wps:spPr>
                      <wps:txbx>
                        <w:txbxContent>
                          <w:p w14:paraId="164DE8C2" w14:textId="73E15867" w:rsidR="000748EC" w:rsidRDefault="00C603CD" w:rsidP="000748EC">
                            <w:pPr>
                              <w:jc w:val="center"/>
                            </w:pPr>
                            <w:r>
                              <w:rPr>
                                <w:noProof/>
                              </w:rPr>
                              <w:drawing>
                                <wp:inline distT="0" distB="0" distL="0" distR="0" wp14:anchorId="270965C0" wp14:editId="38C1F83B">
                                  <wp:extent cx="7059295" cy="4629150"/>
                                  <wp:effectExtent l="0" t="0" r="8255" b="0"/>
                                  <wp:docPr id="1037816925" name="Picture 32"/>
                                  <wp:cNvGraphicFramePr/>
                                  <a:graphic xmlns:a="http://schemas.openxmlformats.org/drawingml/2006/main">
                                    <a:graphicData uri="http://schemas.openxmlformats.org/drawingml/2006/picture">
                                      <pic:pic xmlns:pic="http://schemas.openxmlformats.org/drawingml/2006/picture">
                                        <pic:nvPicPr>
                                          <pic:cNvPr id="1037816925" name=""/>
                                          <pic:cNvPicPr/>
                                        </pic:nvPicPr>
                                        <pic:blipFill>
                                          <a:blip r:embed="rId8">
                                            <a:extLst>
                                              <a:ext uri="{28A0092B-C50C-407E-A947-70E740481C1C}">
                                                <a14:useLocalDpi xmlns:a14="http://schemas.microsoft.com/office/drawing/2010/main" val="0"/>
                                              </a:ext>
                                            </a:extLst>
                                          </a:blip>
                                          <a:stretch>
                                            <a:fillRect/>
                                          </a:stretch>
                                        </pic:blipFill>
                                        <pic:spPr>
                                          <a:xfrm>
                                            <a:off x="0" y="0"/>
                                            <a:ext cx="7059295" cy="4629150"/>
                                          </a:xfrm>
                                          <a:prstGeom prst="rect">
                                            <a:avLst/>
                                          </a:prstGeom>
                                        </pic:spPr>
                                      </pic:pic>
                                    </a:graphicData>
                                  </a:graphic>
                                </wp:inline>
                              </w:drawing>
                            </w:r>
                            <w:r>
                              <w:t xml:space="preserv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38D75" id="Main Picture" o:spid="_x0000_s1031" type="#_x0000_t202" style="position:absolute;margin-left:-11.8pt;margin-top:138.65pt;width:600.05pt;height:577.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" stroked="f">
                <v:textbox inset="0,0,0,0">
                  <w:txbxContent>
                    <w:p w14:paraId="164DE8C2" w14:textId="73E15867" w:rsidR="000748EC" w:rsidRDefault="00C603CD" w:rsidP="000748EC">
                      <w:pPr>
                        <w:jc w:val="center"/>
                      </w:pPr>
                      <w:r>
                        <w:rPr>
                          <w:noProof/>
                        </w:rPr>
                        <w:drawing>
                          <wp:inline distT="0" distB="0" distL="0" distR="0" wp14:anchorId="270965C0" wp14:editId="38C1F83B">
                            <wp:extent cx="7059295" cy="4629150"/>
                            <wp:effectExtent l="0" t="0" r="8255" b="0"/>
                            <wp:docPr id="1037816925" name="Picture 32"/>
                            <wp:cNvGraphicFramePr/>
                            <a:graphic xmlns:a="http://schemas.openxmlformats.org/drawingml/2006/main">
                              <a:graphicData uri="http://schemas.openxmlformats.org/drawingml/2006/picture">
                                <pic:pic xmlns:pic="http://schemas.openxmlformats.org/drawingml/2006/picture">
                                  <pic:nvPicPr>
                                    <pic:cNvPr id="1037816925" name=""/>
                                    <pic:cNvPicPr/>
                                  </pic:nvPicPr>
                                  <pic:blipFill>
                                    <a:blip r:embed="rId9">
                                      <a:extLst>
                                        <a:ext uri="{28A0092B-C50C-407E-A947-70E740481C1C}">
                                          <a14:useLocalDpi xmlns:a14="http://schemas.microsoft.com/office/drawing/2010/main" val="0"/>
                                        </a:ext>
                                      </a:extLst>
                                    </a:blip>
                                    <a:stretch>
                                      <a:fillRect/>
                                    </a:stretch>
                                  </pic:blipFill>
                                  <pic:spPr>
                                    <a:xfrm>
                                      <a:off x="0" y="0"/>
                                      <a:ext cx="7059295" cy="4629150"/>
                                    </a:xfrm>
                                    <a:prstGeom prst="rect">
                                      <a:avLst/>
                                    </a:prstGeom>
                                  </pic:spPr>
                                </pic:pic>
                              </a:graphicData>
                            </a:graphic>
                          </wp:inline>
                        </w:drawing>
                      </w:r>
                      <w:r>
                        <w:t xml:space="preserve"> </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5648" behindDoc="0" locked="0" layoutInCell="1" allowOverlap="1" wp14:anchorId="7862A61F" wp14:editId="71385931">
                <wp:simplePos x="0" y="0"/>
                <wp:positionH relativeFrom="column">
                  <wp:posOffset>2596515</wp:posOffset>
                </wp:positionH>
                <wp:positionV relativeFrom="page">
                  <wp:posOffset>1090295</wp:posOffset>
                </wp:positionV>
                <wp:extent cx="2157095" cy="290195"/>
                <wp:effectExtent l="0" t="0" r="0" b="0"/>
                <wp:wrapSquare wrapText="bothSides"/>
                <wp:docPr id="26" name="Header Sloga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290195"/>
                        </a:xfrm>
                        <a:prstGeom prst="rect">
                          <a:avLst/>
                        </a:prstGeom>
                        <a:noFill/>
                        <a:ln w="9525">
                          <a:noFill/>
                          <a:miter lim="800000"/>
                          <a:headEnd/>
                          <a:tailEnd/>
                        </a:ln>
                      </wps:spPr>
                      <wps:txbx>
                        <w:txbxContent>
                          <w:p w14:paraId="04D2D662" w14:textId="77777777" w:rsidR="000748EC" w:rsidRPr="007642DB" w:rsidRDefault="000748EC" w:rsidP="000748EC">
                            <w:pPr>
                              <w:rPr>
                                <w:rFonts w:ascii="Forte" w:hAnsi="Forte"/>
                                <w:sz w:val="31"/>
                                <w:szCs w:val="31"/>
                              </w:rPr>
                            </w:pPr>
                            <w:r w:rsidRPr="007642DB">
                              <w:rPr>
                                <w:rFonts w:ascii="Forte" w:hAnsi="Forte"/>
                                <w:sz w:val="31"/>
                                <w:szCs w:val="31"/>
                              </w:rPr>
                              <w:t>“For Sales In The Dales”</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2A61F" id="Header Slogan" o:spid="_x0000_s1032" type="#_x0000_t202" style="position:absolute;margin-left:204.45pt;margin-top:85.85pt;width:169.85pt;height:22.8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" filled="f" stroked="f">
                <v:textbox inset="1mm,0,0,0">
                  <w:txbxContent>
                    <w:p w14:paraId="04D2D662" w14:textId="77777777" w:rsidR="000748EC" w:rsidRPr="007642DB" w:rsidRDefault="000748EC" w:rsidP="000748EC">
                      <w:pPr>
                        <w:rPr>
                          <w:rFonts w:ascii="Forte" w:hAnsi="Forte"/>
                          <w:sz w:val="31"/>
                          <w:szCs w:val="31"/>
                        </w:rPr>
                      </w:pPr>
                      <w:r w:rsidRPr="007642DB">
                        <w:rPr>
                          <w:rFonts w:ascii="Forte" w:hAnsi="Forte"/>
                          <w:sz w:val="31"/>
                          <w:szCs w:val="31"/>
                        </w:rPr>
                        <w:t xml:space="preserve">“For Sales </w:t>
                      </w:r>
                      <w:proofErr w:type="gramStart"/>
                      <w:r w:rsidRPr="007642DB">
                        <w:rPr>
                          <w:rFonts w:ascii="Forte" w:hAnsi="Forte"/>
                          <w:sz w:val="31"/>
                          <w:szCs w:val="31"/>
                        </w:rPr>
                        <w:t>In</w:t>
                      </w:r>
                      <w:proofErr w:type="gramEnd"/>
                      <w:r w:rsidRPr="007642DB">
                        <w:rPr>
                          <w:rFonts w:ascii="Forte" w:hAnsi="Forte"/>
                          <w:sz w:val="31"/>
                          <w:szCs w:val="31"/>
                        </w:rPr>
                        <w:t xml:space="preserve"> </w:t>
                      </w:r>
                      <w:proofErr w:type="gramStart"/>
                      <w:r w:rsidRPr="007642DB">
                        <w:rPr>
                          <w:rFonts w:ascii="Forte" w:hAnsi="Forte"/>
                          <w:sz w:val="31"/>
                          <w:szCs w:val="31"/>
                        </w:rPr>
                        <w:t>The</w:t>
                      </w:r>
                      <w:proofErr w:type="gramEnd"/>
                      <w:r w:rsidRPr="007642DB">
                        <w:rPr>
                          <w:rFonts w:ascii="Forte" w:hAnsi="Forte"/>
                          <w:sz w:val="31"/>
                          <w:szCs w:val="31"/>
                        </w:rPr>
                        <w:t xml:space="preserve"> Dales”</w:t>
                      </w:r>
                    </w:p>
                  </w:txbxContent>
                </v:textbox>
                <w10:wrap type="square" anchory="page"/>
              </v:shape>
            </w:pict>
          </mc:Fallback>
        </mc:AlternateContent>
      </w:r>
      <w:r w:rsidR="000748EC">
        <w:rPr>
          <w:noProof/>
        </w:rPr>
        <mc:AlternateContent>
          <mc:Choice Requires="wps">
            <w:drawing>
              <wp:anchor distT="0" distB="0" distL="114300" distR="114300" simplePos="0" relativeHeight="251660288" behindDoc="0" locked="0" layoutInCell="1" allowOverlap="1" wp14:anchorId="0AD90E17" wp14:editId="43FE2FB1">
                <wp:simplePos x="0" y="0"/>
                <wp:positionH relativeFrom="column">
                  <wp:posOffset>-122555</wp:posOffset>
                </wp:positionH>
                <wp:positionV relativeFrom="page">
                  <wp:posOffset>6400799</wp:posOffset>
                </wp:positionV>
                <wp:extent cx="7591598" cy="4281401"/>
                <wp:effectExtent l="0" t="0" r="9525" b="5080"/>
                <wp:wrapNone/>
                <wp:docPr id="6" name="Lower Letterbox Cover"/>
                <wp:cNvGraphicFramePr/>
                <a:graphic xmlns:a="http://schemas.openxmlformats.org/drawingml/2006/main">
                  <a:graphicData uri="http://schemas.microsoft.com/office/word/2010/wordprocessingShape">
                    <wps:wsp>
                      <wps:cNvSpPr/>
                      <wps:spPr>
                        <a:xfrm>
                          <a:off x="0" y="0"/>
                          <a:ext cx="7591598" cy="4281401"/>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428D0" id="Lower Letterbox Cover" o:spid="_x0000_s1026" style="position:absolute;margin-left:-9.65pt;margin-top:7in;width:597.75pt;height:33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" fillcolor="window" stroked="f" strokeweight="1pt">
                <w10:wrap anchory="page"/>
              </v:rect>
            </w:pict>
          </mc:Fallback>
        </mc:AlternateContent>
      </w:r>
      <w:r w:rsidR="000748EC">
        <w:rPr>
          <w:noProof/>
        </w:rPr>
        <w:drawing>
          <wp:anchor distT="0" distB="0" distL="114300" distR="114300" simplePos="0" relativeHeight="251666432" behindDoc="0" locked="0" layoutInCell="1" allowOverlap="1" wp14:anchorId="09788101" wp14:editId="01D90B89">
            <wp:simplePos x="0" y="0"/>
            <wp:positionH relativeFrom="column">
              <wp:posOffset>-119380</wp:posOffset>
            </wp:positionH>
            <wp:positionV relativeFrom="page">
              <wp:posOffset>0</wp:posOffset>
            </wp:positionV>
            <wp:extent cx="7559675" cy="1760855"/>
            <wp:effectExtent l="0" t="0" r="3175" b="0"/>
            <wp:wrapNone/>
            <wp:docPr id="14" name="Header Backg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eader Backgound"/>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7559675" cy="1760855"/>
                    </a:xfrm>
                    <a:prstGeom prst="rect">
                      <a:avLst/>
                    </a:prstGeom>
                  </pic:spPr>
                </pic:pic>
              </a:graphicData>
            </a:graphic>
            <wp14:sizeRelH relativeFrom="page">
              <wp14:pctWidth>0</wp14:pctWidth>
            </wp14:sizeRelH>
            <wp14:sizeRelV relativeFrom="page">
              <wp14:pctHeight>0</wp14:pctHeight>
            </wp14:sizeRelV>
          </wp:anchor>
        </w:drawing>
      </w:r>
      <w:r w:rsidR="000748EC">
        <w:rPr>
          <w:noProof/>
        </w:rPr>
        <mc:AlternateContent>
          <mc:Choice Requires="wps">
            <w:drawing>
              <wp:anchor distT="0" distB="0" distL="114300" distR="114300" simplePos="0" relativeHeight="251661312" behindDoc="0" locked="0" layoutInCell="1" allowOverlap="1" wp14:anchorId="7F270DE9" wp14:editId="184D90F8">
                <wp:simplePos x="0" y="0"/>
                <wp:positionH relativeFrom="page">
                  <wp:posOffset>0</wp:posOffset>
                </wp:positionH>
                <wp:positionV relativeFrom="page">
                  <wp:posOffset>-1</wp:posOffset>
                </wp:positionV>
                <wp:extent cx="7559675" cy="1760855"/>
                <wp:effectExtent l="0" t="0" r="3175" b="0"/>
                <wp:wrapNone/>
                <wp:docPr id="7" name="Upper Letterbox Cover"/>
                <wp:cNvGraphicFramePr/>
                <a:graphic xmlns:a="http://schemas.openxmlformats.org/drawingml/2006/main">
                  <a:graphicData uri="http://schemas.microsoft.com/office/word/2010/wordprocessingShape">
                    <wps:wsp>
                      <wps:cNvSpPr/>
                      <wps:spPr>
                        <a:xfrm>
                          <a:off x="0" y="0"/>
                          <a:ext cx="7559675" cy="176085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89440" id="Upper Letterbox Cover" o:spid="_x0000_s1026" style="position:absolute;margin-left:0;margin-top:0;width:595.25pt;height:138.6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" fillcolor="window" stroked="f" strokeweight="1pt">
                <w10:wrap anchorx="page" anchory="page"/>
              </v:rect>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0528" behindDoc="0" locked="0" layoutInCell="1" allowOverlap="1" wp14:anchorId="72BF2E2B" wp14:editId="2B5B0AAE">
                <wp:simplePos x="0" y="0"/>
                <wp:positionH relativeFrom="column">
                  <wp:posOffset>4752340</wp:posOffset>
                </wp:positionH>
                <wp:positionV relativeFrom="page">
                  <wp:posOffset>379730</wp:posOffset>
                </wp:positionV>
                <wp:extent cx="454660" cy="107950"/>
                <wp:effectExtent l="0" t="0" r="2540" b="6350"/>
                <wp:wrapSquare wrapText="bothSides"/>
                <wp:docPr id="16" name="Header Est 1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07950"/>
                        </a:xfrm>
                        <a:prstGeom prst="rect">
                          <a:avLst/>
                        </a:prstGeom>
                        <a:noFill/>
                        <a:ln w="9525">
                          <a:noFill/>
                          <a:miter lim="800000"/>
                          <a:headEnd/>
                          <a:tailEnd/>
                        </a:ln>
                      </wps:spPr>
                      <wps:txbx>
                        <w:txbxContent>
                          <w:p w14:paraId="3D587F55" w14:textId="77777777" w:rsidR="000748EC" w:rsidRPr="00694951" w:rsidRDefault="000748EC" w:rsidP="000748EC">
                            <w:pPr>
                              <w:spacing w:after="0" w:line="240" w:lineRule="auto"/>
                              <w:jc w:val="center"/>
                              <w:rPr>
                                <w:rFonts w:ascii="Garamond" w:hAnsi="Garamond"/>
                                <w:b/>
                                <w:bCs/>
                                <w:color w:val="FFFFFF" w:themeColor="background1"/>
                                <w:sz w:val="16"/>
                                <w:szCs w:val="16"/>
                              </w:rPr>
                            </w:pPr>
                            <w:r w:rsidRPr="006F52AE">
                              <w:rPr>
                                <w:rFonts w:ascii="Garamond" w:hAnsi="Garamond"/>
                                <w:b/>
                                <w:bCs/>
                                <w:color w:val="FFFFFF" w:themeColor="background1"/>
                                <w:sz w:val="14"/>
                                <w:szCs w:val="14"/>
                              </w:rPr>
                              <w:t>E</w:t>
                            </w:r>
                            <w:r w:rsidRPr="006F52AE">
                              <w:rPr>
                                <w:rFonts w:ascii="Garamond" w:hAnsi="Garamond"/>
                                <w:b/>
                                <w:bCs/>
                                <w:color w:val="FFFFFF" w:themeColor="background1"/>
                                <w:sz w:val="10"/>
                                <w:szCs w:val="10"/>
                              </w:rPr>
                              <w:t>ST.</w:t>
                            </w:r>
                            <w:r w:rsidRPr="006F52AE">
                              <w:rPr>
                                <w:rFonts w:ascii="Garamond" w:hAnsi="Garamond"/>
                                <w:b/>
                                <w:bCs/>
                                <w:color w:val="FFFFFF" w:themeColor="background1"/>
                                <w:sz w:val="14"/>
                                <w:szCs w:val="14"/>
                              </w:rPr>
                              <w:t xml:space="preserve"> 1886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BF2E2B" id="Header Est 1886" o:spid="_x0000_s1033" type="#_x0000_t202" style="position:absolute;margin-left:374.2pt;margin-top:29.9pt;width:35.8pt;height:8.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" filled="f" stroked="f">
                <v:textbox inset="0,0,0,0">
                  <w:txbxContent>
                    <w:p w14:paraId="3D587F55" w14:textId="77777777" w:rsidR="000748EC" w:rsidRPr="00694951" w:rsidRDefault="000748EC" w:rsidP="000748EC">
                      <w:pPr>
                        <w:spacing w:after="0" w:line="240" w:lineRule="auto"/>
                        <w:jc w:val="center"/>
                        <w:rPr>
                          <w:rFonts w:ascii="Garamond" w:hAnsi="Garamond"/>
                          <w:b/>
                          <w:bCs/>
                          <w:color w:val="FFFFFF" w:themeColor="background1"/>
                          <w:sz w:val="16"/>
                          <w:szCs w:val="16"/>
                        </w:rPr>
                      </w:pPr>
                      <w:r w:rsidRPr="006F52AE">
                        <w:rPr>
                          <w:rFonts w:ascii="Garamond" w:hAnsi="Garamond"/>
                          <w:b/>
                          <w:bCs/>
                          <w:color w:val="FFFFFF" w:themeColor="background1"/>
                          <w:sz w:val="14"/>
                          <w:szCs w:val="14"/>
                        </w:rPr>
                        <w:t>E</w:t>
                      </w:r>
                      <w:r w:rsidRPr="006F52AE">
                        <w:rPr>
                          <w:rFonts w:ascii="Garamond" w:hAnsi="Garamond"/>
                          <w:b/>
                          <w:bCs/>
                          <w:color w:val="FFFFFF" w:themeColor="background1"/>
                          <w:sz w:val="10"/>
                          <w:szCs w:val="10"/>
                        </w:rPr>
                        <w:t>ST.</w:t>
                      </w:r>
                      <w:r w:rsidRPr="006F52AE">
                        <w:rPr>
                          <w:rFonts w:ascii="Garamond" w:hAnsi="Garamond"/>
                          <w:b/>
                          <w:bCs/>
                          <w:color w:val="FFFFFF" w:themeColor="background1"/>
                          <w:sz w:val="14"/>
                          <w:szCs w:val="14"/>
                        </w:rPr>
                        <w:t xml:space="preserve"> 1886</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4624" behindDoc="0" locked="0" layoutInCell="1" allowOverlap="1" wp14:anchorId="5EB56DC8" wp14:editId="714170D0">
                <wp:simplePos x="0" y="0"/>
                <wp:positionH relativeFrom="column">
                  <wp:posOffset>748030</wp:posOffset>
                </wp:positionH>
                <wp:positionV relativeFrom="page">
                  <wp:posOffset>186055</wp:posOffset>
                </wp:positionV>
                <wp:extent cx="1056005" cy="883285"/>
                <wp:effectExtent l="0" t="0" r="10795" b="12065"/>
                <wp:wrapSquare wrapText="bothSides"/>
                <wp:docPr id="24" name="Header Addres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883285"/>
                        </a:xfrm>
                        <a:prstGeom prst="rect">
                          <a:avLst/>
                        </a:prstGeom>
                        <a:noFill/>
                        <a:ln w="9525">
                          <a:noFill/>
                          <a:miter lim="800000"/>
                          <a:headEnd/>
                          <a:tailEnd/>
                        </a:ln>
                      </wps:spPr>
                      <wps:txbx>
                        <w:txbxContent>
                          <w:p w14:paraId="0719B4C7" w14:textId="77777777" w:rsidR="000748EC" w:rsidRPr="006F52AE" w:rsidRDefault="000748EC" w:rsidP="000748EC">
                            <w:pPr>
                              <w:spacing w:line="240" w:lineRule="auto"/>
                              <w:jc w:val="center"/>
                              <w:rPr>
                                <w:rFonts w:ascii="Garamond" w:hAnsi="Garamond"/>
                                <w:b/>
                                <w:bCs/>
                                <w:sz w:val="20"/>
                                <w:szCs w:val="20"/>
                              </w:rPr>
                            </w:pPr>
                            <w:r>
                              <w:rPr>
                                <w:rFonts w:ascii="Garamond" w:hAnsi="Garamond"/>
                                <w:b/>
                                <w:bCs/>
                                <w:sz w:val="20"/>
                                <w:szCs w:val="20"/>
                              </w:rPr>
                              <w:t>Central Chambers</w:t>
                            </w:r>
                            <w:r>
                              <w:rPr>
                                <w:rFonts w:ascii="Garamond" w:hAnsi="Garamond"/>
                                <w:b/>
                                <w:bCs/>
                                <w:sz w:val="20"/>
                                <w:szCs w:val="20"/>
                              </w:rPr>
                              <w:br/>
                              <w:t>Market Place</w:t>
                            </w:r>
                            <w:r>
                              <w:rPr>
                                <w:rFonts w:ascii="Garamond" w:hAnsi="Garamond"/>
                                <w:b/>
                                <w:bCs/>
                                <w:sz w:val="20"/>
                                <w:szCs w:val="20"/>
                              </w:rPr>
                              <w:br/>
                              <w:t>Leyburn</w:t>
                            </w:r>
                            <w:r>
                              <w:rPr>
                                <w:rFonts w:ascii="Garamond" w:hAnsi="Garamond"/>
                                <w:b/>
                                <w:bCs/>
                                <w:sz w:val="20"/>
                                <w:szCs w:val="20"/>
                              </w:rPr>
                              <w:br/>
                              <w:t>North Yorkshire</w:t>
                            </w:r>
                            <w:r>
                              <w:rPr>
                                <w:rFonts w:ascii="Garamond" w:hAnsi="Garamond"/>
                                <w:b/>
                                <w:bCs/>
                                <w:sz w:val="20"/>
                                <w:szCs w:val="20"/>
                              </w:rPr>
                              <w:br/>
                              <w:t>DL8 5BD</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56DC8" id="Header Address" o:spid="_x0000_s1034" type="#_x0000_t202" style="position:absolute;margin-left:58.9pt;margin-top:14.65pt;width:83.15pt;height:69.5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" filled="f" stroked="f">
                <v:textbox inset="1mm,0,0,0">
                  <w:txbxContent>
                    <w:p w14:paraId="0719B4C7" w14:textId="77777777" w:rsidR="000748EC" w:rsidRPr="006F52AE" w:rsidRDefault="000748EC" w:rsidP="000748EC">
                      <w:pPr>
                        <w:spacing w:line="240" w:lineRule="auto"/>
                        <w:jc w:val="center"/>
                        <w:rPr>
                          <w:rFonts w:ascii="Garamond" w:hAnsi="Garamond"/>
                          <w:b/>
                          <w:bCs/>
                          <w:sz w:val="20"/>
                          <w:szCs w:val="20"/>
                        </w:rPr>
                      </w:pPr>
                      <w:r>
                        <w:rPr>
                          <w:rFonts w:ascii="Garamond" w:hAnsi="Garamond"/>
                          <w:b/>
                          <w:bCs/>
                          <w:sz w:val="20"/>
                          <w:szCs w:val="20"/>
                        </w:rPr>
                        <w:t>Central Chambers</w:t>
                      </w:r>
                      <w:r>
                        <w:rPr>
                          <w:rFonts w:ascii="Garamond" w:hAnsi="Garamond"/>
                          <w:b/>
                          <w:bCs/>
                          <w:sz w:val="20"/>
                          <w:szCs w:val="20"/>
                        </w:rPr>
                        <w:br/>
                        <w:t>Market Place</w:t>
                      </w:r>
                      <w:r>
                        <w:rPr>
                          <w:rFonts w:ascii="Garamond" w:hAnsi="Garamond"/>
                          <w:b/>
                          <w:bCs/>
                          <w:sz w:val="20"/>
                          <w:szCs w:val="20"/>
                        </w:rPr>
                        <w:br/>
                        <w:t>Leyburn</w:t>
                      </w:r>
                      <w:r>
                        <w:rPr>
                          <w:rFonts w:ascii="Garamond" w:hAnsi="Garamond"/>
                          <w:b/>
                          <w:bCs/>
                          <w:sz w:val="20"/>
                          <w:szCs w:val="20"/>
                        </w:rPr>
                        <w:br/>
                        <w:t>North Yorkshire</w:t>
                      </w:r>
                      <w:r>
                        <w:rPr>
                          <w:rFonts w:ascii="Garamond" w:hAnsi="Garamond"/>
                          <w:b/>
                          <w:bCs/>
                          <w:sz w:val="20"/>
                          <w:szCs w:val="20"/>
                        </w:rPr>
                        <w:br/>
                        <w:t>DL8 5BD</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2576" behindDoc="0" locked="0" layoutInCell="1" allowOverlap="1" wp14:anchorId="7691CFA0" wp14:editId="52D714E6">
                <wp:simplePos x="0" y="0"/>
                <wp:positionH relativeFrom="column">
                  <wp:posOffset>5513070</wp:posOffset>
                </wp:positionH>
                <wp:positionV relativeFrom="page">
                  <wp:posOffset>186055</wp:posOffset>
                </wp:positionV>
                <wp:extent cx="882015" cy="587375"/>
                <wp:effectExtent l="0" t="0" r="13335" b="3175"/>
                <wp:wrapSquare wrapText="bothSides"/>
                <wp:docPr id="20" name="Header Offic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587375"/>
                        </a:xfrm>
                        <a:prstGeom prst="rect">
                          <a:avLst/>
                        </a:prstGeom>
                        <a:noFill/>
                        <a:ln w="9525">
                          <a:noFill/>
                          <a:miter lim="800000"/>
                          <a:headEnd/>
                          <a:tailEnd/>
                        </a:ln>
                      </wps:spPr>
                      <wps:txbx>
                        <w:txbxContent>
                          <w:p w14:paraId="0038E20E" w14:textId="77777777" w:rsidR="000748EC" w:rsidRPr="006F52AE" w:rsidRDefault="000748EC" w:rsidP="000748EC">
                            <w:pPr>
                              <w:spacing w:line="240" w:lineRule="auto"/>
                              <w:jc w:val="right"/>
                              <w:rPr>
                                <w:rFonts w:ascii="Garamond" w:hAnsi="Garamond"/>
                                <w:b/>
                                <w:bCs/>
                                <w:sz w:val="20"/>
                                <w:szCs w:val="20"/>
                              </w:rPr>
                            </w:pPr>
                            <w:r w:rsidRPr="006F52AE">
                              <w:rPr>
                                <w:rFonts w:ascii="Garamond" w:hAnsi="Garamond"/>
                                <w:b/>
                                <w:bCs/>
                                <w:sz w:val="20"/>
                                <w:szCs w:val="20"/>
                              </w:rPr>
                              <w:t>Leyburn</w:t>
                            </w:r>
                            <w:r w:rsidRPr="006F52AE">
                              <w:rPr>
                                <w:rFonts w:ascii="Garamond" w:hAnsi="Garamond"/>
                                <w:b/>
                                <w:bCs/>
                                <w:sz w:val="20"/>
                                <w:szCs w:val="20"/>
                              </w:rPr>
                              <w:br/>
                              <w:t>Hawes</w:t>
                            </w:r>
                            <w:r w:rsidRPr="006F52AE">
                              <w:rPr>
                                <w:rFonts w:ascii="Garamond" w:hAnsi="Garamond"/>
                                <w:b/>
                                <w:bCs/>
                                <w:sz w:val="20"/>
                                <w:szCs w:val="20"/>
                              </w:rPr>
                              <w:br/>
                              <w:t>Settle</w:t>
                            </w:r>
                            <w:r w:rsidRPr="006F52AE">
                              <w:rPr>
                                <w:rFonts w:ascii="Garamond" w:hAnsi="Garamond"/>
                                <w:b/>
                                <w:bCs/>
                                <w:sz w:val="20"/>
                                <w:szCs w:val="20"/>
                              </w:rPr>
                              <w:br/>
                              <w:t>Kirkby Stephen</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1CFA0" id="Header Offices" o:spid="_x0000_s1035" type="#_x0000_t202" style="position:absolute;margin-left:434.1pt;margin-top:14.65pt;width:69.45pt;height:46.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" filled="f" stroked="f">
                <v:textbox inset="1mm,0,0,0">
                  <w:txbxContent>
                    <w:p w14:paraId="0038E20E" w14:textId="77777777" w:rsidR="000748EC" w:rsidRPr="006F52AE" w:rsidRDefault="000748EC" w:rsidP="000748EC">
                      <w:pPr>
                        <w:spacing w:line="240" w:lineRule="auto"/>
                        <w:jc w:val="right"/>
                        <w:rPr>
                          <w:rFonts w:ascii="Garamond" w:hAnsi="Garamond"/>
                          <w:b/>
                          <w:bCs/>
                          <w:sz w:val="20"/>
                          <w:szCs w:val="20"/>
                        </w:rPr>
                      </w:pPr>
                      <w:r w:rsidRPr="006F52AE">
                        <w:rPr>
                          <w:rFonts w:ascii="Garamond" w:hAnsi="Garamond"/>
                          <w:b/>
                          <w:bCs/>
                          <w:sz w:val="20"/>
                          <w:szCs w:val="20"/>
                        </w:rPr>
                        <w:t>Leyburn</w:t>
                      </w:r>
                      <w:r w:rsidRPr="006F52AE">
                        <w:rPr>
                          <w:rFonts w:ascii="Garamond" w:hAnsi="Garamond"/>
                          <w:b/>
                          <w:bCs/>
                          <w:sz w:val="20"/>
                          <w:szCs w:val="20"/>
                        </w:rPr>
                        <w:br/>
                        <w:t>Hawes</w:t>
                      </w:r>
                      <w:r w:rsidRPr="006F52AE">
                        <w:rPr>
                          <w:rFonts w:ascii="Garamond" w:hAnsi="Garamond"/>
                          <w:b/>
                          <w:bCs/>
                          <w:sz w:val="20"/>
                          <w:szCs w:val="20"/>
                        </w:rPr>
                        <w:br/>
                        <w:t>Settle</w:t>
                      </w:r>
                      <w:r w:rsidRPr="006F52AE">
                        <w:rPr>
                          <w:rFonts w:ascii="Garamond" w:hAnsi="Garamond"/>
                          <w:b/>
                          <w:bCs/>
                          <w:sz w:val="20"/>
                          <w:szCs w:val="20"/>
                        </w:rPr>
                        <w:br/>
                        <w:t>Kirkby Stephen</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3600" behindDoc="0" locked="0" layoutInCell="1" allowOverlap="1" wp14:anchorId="2049AB6D" wp14:editId="45422F57">
                <wp:simplePos x="0" y="0"/>
                <wp:positionH relativeFrom="column">
                  <wp:posOffset>6439535</wp:posOffset>
                </wp:positionH>
                <wp:positionV relativeFrom="page">
                  <wp:posOffset>186055</wp:posOffset>
                </wp:positionV>
                <wp:extent cx="746125" cy="562610"/>
                <wp:effectExtent l="0" t="0" r="0" b="8890"/>
                <wp:wrapSquare wrapText="bothSides"/>
                <wp:docPr id="23" name="Header Phone 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125" cy="562610"/>
                        </a:xfrm>
                        <a:prstGeom prst="rect">
                          <a:avLst/>
                        </a:prstGeom>
                        <a:noFill/>
                        <a:ln w="9525">
                          <a:noFill/>
                          <a:miter lim="800000"/>
                          <a:headEnd/>
                          <a:tailEnd/>
                        </a:ln>
                      </wps:spPr>
                      <wps:txbx>
                        <w:txbxContent>
                          <w:p w14:paraId="2144E990" w14:textId="77777777" w:rsidR="000748EC" w:rsidRPr="006F52AE" w:rsidRDefault="000748EC" w:rsidP="000748EC">
                            <w:pPr>
                              <w:spacing w:line="240" w:lineRule="auto"/>
                              <w:rPr>
                                <w:rFonts w:ascii="Garamond" w:hAnsi="Garamond"/>
                                <w:b/>
                                <w:bCs/>
                                <w:sz w:val="20"/>
                                <w:szCs w:val="20"/>
                              </w:rPr>
                            </w:pPr>
                            <w:r>
                              <w:rPr>
                                <w:rFonts w:ascii="Garamond" w:hAnsi="Garamond"/>
                                <w:b/>
                                <w:bCs/>
                                <w:sz w:val="20"/>
                                <w:szCs w:val="20"/>
                              </w:rPr>
                              <w:t>01969 622936</w:t>
                            </w:r>
                            <w:r w:rsidRPr="006F52AE">
                              <w:rPr>
                                <w:rFonts w:ascii="Garamond" w:hAnsi="Garamond"/>
                                <w:b/>
                                <w:bCs/>
                                <w:sz w:val="20"/>
                                <w:szCs w:val="20"/>
                              </w:rPr>
                              <w:br/>
                            </w:r>
                            <w:r>
                              <w:rPr>
                                <w:rFonts w:ascii="Garamond" w:hAnsi="Garamond"/>
                                <w:b/>
                                <w:bCs/>
                                <w:sz w:val="20"/>
                                <w:szCs w:val="20"/>
                              </w:rPr>
                              <w:t>01969 667744</w:t>
                            </w:r>
                            <w:r w:rsidRPr="006F52AE">
                              <w:rPr>
                                <w:rFonts w:ascii="Garamond" w:hAnsi="Garamond"/>
                                <w:b/>
                                <w:bCs/>
                                <w:sz w:val="20"/>
                                <w:szCs w:val="20"/>
                              </w:rPr>
                              <w:br/>
                            </w:r>
                            <w:r>
                              <w:rPr>
                                <w:rFonts w:ascii="Garamond" w:hAnsi="Garamond"/>
                                <w:b/>
                                <w:bCs/>
                                <w:sz w:val="20"/>
                                <w:szCs w:val="20"/>
                              </w:rPr>
                              <w:t>01729 825311</w:t>
                            </w:r>
                            <w:r w:rsidRPr="006F52AE">
                              <w:rPr>
                                <w:rFonts w:ascii="Garamond" w:hAnsi="Garamond"/>
                                <w:b/>
                                <w:bCs/>
                                <w:sz w:val="20"/>
                                <w:szCs w:val="20"/>
                              </w:rPr>
                              <w:br/>
                            </w:r>
                            <w:r>
                              <w:rPr>
                                <w:rFonts w:ascii="Garamond" w:hAnsi="Garamond"/>
                                <w:b/>
                                <w:bCs/>
                                <w:sz w:val="20"/>
                                <w:szCs w:val="20"/>
                              </w:rPr>
                              <w:t>01768 258002</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9AB6D" id="Header Phone Numbers" o:spid="_x0000_s1036" type="#_x0000_t202" style="position:absolute;margin-left:507.05pt;margin-top:14.65pt;width:58.75pt;height:44.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" filled="f" stroked="f">
                <v:textbox inset="1mm,0,0,0">
                  <w:txbxContent>
                    <w:p w14:paraId="2144E990" w14:textId="77777777" w:rsidR="000748EC" w:rsidRPr="006F52AE" w:rsidRDefault="000748EC" w:rsidP="000748EC">
                      <w:pPr>
                        <w:spacing w:line="240" w:lineRule="auto"/>
                        <w:rPr>
                          <w:rFonts w:ascii="Garamond" w:hAnsi="Garamond"/>
                          <w:b/>
                          <w:bCs/>
                          <w:sz w:val="20"/>
                          <w:szCs w:val="20"/>
                        </w:rPr>
                      </w:pPr>
                      <w:r>
                        <w:rPr>
                          <w:rFonts w:ascii="Garamond" w:hAnsi="Garamond"/>
                          <w:b/>
                          <w:bCs/>
                          <w:sz w:val="20"/>
                          <w:szCs w:val="20"/>
                        </w:rPr>
                        <w:t>01969 622936</w:t>
                      </w:r>
                      <w:r w:rsidRPr="006F52AE">
                        <w:rPr>
                          <w:rFonts w:ascii="Garamond" w:hAnsi="Garamond"/>
                          <w:b/>
                          <w:bCs/>
                          <w:sz w:val="20"/>
                          <w:szCs w:val="20"/>
                        </w:rPr>
                        <w:br/>
                      </w:r>
                      <w:r>
                        <w:rPr>
                          <w:rFonts w:ascii="Garamond" w:hAnsi="Garamond"/>
                          <w:b/>
                          <w:bCs/>
                          <w:sz w:val="20"/>
                          <w:szCs w:val="20"/>
                        </w:rPr>
                        <w:t>01969 667744</w:t>
                      </w:r>
                      <w:r w:rsidRPr="006F52AE">
                        <w:rPr>
                          <w:rFonts w:ascii="Garamond" w:hAnsi="Garamond"/>
                          <w:b/>
                          <w:bCs/>
                          <w:sz w:val="20"/>
                          <w:szCs w:val="20"/>
                        </w:rPr>
                        <w:br/>
                      </w:r>
                      <w:r>
                        <w:rPr>
                          <w:rFonts w:ascii="Garamond" w:hAnsi="Garamond"/>
                          <w:b/>
                          <w:bCs/>
                          <w:sz w:val="20"/>
                          <w:szCs w:val="20"/>
                        </w:rPr>
                        <w:t>01729 825311</w:t>
                      </w:r>
                      <w:r w:rsidRPr="006F52AE">
                        <w:rPr>
                          <w:rFonts w:ascii="Garamond" w:hAnsi="Garamond"/>
                          <w:b/>
                          <w:bCs/>
                          <w:sz w:val="20"/>
                          <w:szCs w:val="20"/>
                        </w:rPr>
                        <w:br/>
                      </w:r>
                      <w:r>
                        <w:rPr>
                          <w:rFonts w:ascii="Garamond" w:hAnsi="Garamond"/>
                          <w:b/>
                          <w:bCs/>
                          <w:sz w:val="20"/>
                          <w:szCs w:val="20"/>
                        </w:rPr>
                        <w:t>01768 258002</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68480" behindDoc="0" locked="0" layoutInCell="1" allowOverlap="1" wp14:anchorId="171F0608" wp14:editId="1C372A30">
                <wp:simplePos x="0" y="0"/>
                <wp:positionH relativeFrom="column">
                  <wp:posOffset>4754245</wp:posOffset>
                </wp:positionH>
                <wp:positionV relativeFrom="page">
                  <wp:posOffset>177670</wp:posOffset>
                </wp:positionV>
                <wp:extent cx="469900" cy="179070"/>
                <wp:effectExtent l="0" t="0" r="6350" b="11430"/>
                <wp:wrapSquare wrapText="bothSides"/>
                <wp:docPr id="15" name="Header &amp; C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79070"/>
                        </a:xfrm>
                        <a:prstGeom prst="rect">
                          <a:avLst/>
                        </a:prstGeom>
                        <a:noFill/>
                        <a:ln w="9525">
                          <a:noFill/>
                          <a:miter lim="800000"/>
                          <a:headEnd/>
                          <a:tailEnd/>
                        </a:ln>
                      </wps:spPr>
                      <wps:txbx>
                        <w:txbxContent>
                          <w:p w14:paraId="6BC0EECF" w14:textId="77777777" w:rsidR="000748EC" w:rsidRPr="006F52AE" w:rsidRDefault="000748EC" w:rsidP="000748EC">
                            <w:pPr>
                              <w:rPr>
                                <w:rFonts w:ascii="Garamond" w:hAnsi="Garamond"/>
                                <w:b/>
                                <w:bCs/>
                                <w:sz w:val="28"/>
                                <w:szCs w:val="28"/>
                              </w:rPr>
                            </w:pPr>
                            <w:r w:rsidRPr="006F52AE">
                              <w:rPr>
                                <w:rFonts w:ascii="Garamond" w:hAnsi="Garamond"/>
                                <w:b/>
                                <w:bCs/>
                                <w:sz w:val="28"/>
                                <w:szCs w:val="28"/>
                              </w:rPr>
                              <w:t>&amp; Co.</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F0608" id="Header &amp; Co." o:spid="_x0000_s1037" type="#_x0000_t202" style="position:absolute;margin-left:374.35pt;margin-top:14pt;width:37pt;height:14.1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" filled="f" stroked="f">
                <v:textbox inset="0,0,0,0">
                  <w:txbxContent>
                    <w:p w14:paraId="6BC0EECF" w14:textId="77777777" w:rsidR="000748EC" w:rsidRPr="006F52AE" w:rsidRDefault="000748EC" w:rsidP="000748EC">
                      <w:pPr>
                        <w:rPr>
                          <w:rFonts w:ascii="Garamond" w:hAnsi="Garamond"/>
                          <w:b/>
                          <w:bCs/>
                          <w:sz w:val="28"/>
                          <w:szCs w:val="28"/>
                        </w:rPr>
                      </w:pPr>
                      <w:r w:rsidRPr="006F52AE">
                        <w:rPr>
                          <w:rFonts w:ascii="Garamond" w:hAnsi="Garamond"/>
                          <w:b/>
                          <w:bCs/>
                          <w:sz w:val="28"/>
                          <w:szCs w:val="28"/>
                        </w:rPr>
                        <w:t>&amp; Co.</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1552" behindDoc="0" locked="0" layoutInCell="1" allowOverlap="1" wp14:anchorId="0B5A3FA5" wp14:editId="20484601">
                <wp:simplePos x="0" y="0"/>
                <wp:positionH relativeFrom="column">
                  <wp:posOffset>2191385</wp:posOffset>
                </wp:positionH>
                <wp:positionV relativeFrom="page">
                  <wp:posOffset>576450</wp:posOffset>
                </wp:positionV>
                <wp:extent cx="2948305" cy="195580"/>
                <wp:effectExtent l="0" t="0" r="4445" b="13970"/>
                <wp:wrapSquare wrapText="bothSides"/>
                <wp:docPr id="17" name="Header Interne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195580"/>
                        </a:xfrm>
                        <a:prstGeom prst="rect">
                          <a:avLst/>
                        </a:prstGeom>
                        <a:noFill/>
                        <a:ln w="9525">
                          <a:noFill/>
                          <a:miter lim="800000"/>
                          <a:headEnd/>
                          <a:tailEnd/>
                        </a:ln>
                      </wps:spPr>
                      <wps:txbx>
                        <w:txbxContent>
                          <w:p w14:paraId="63967DF2" w14:textId="77777777" w:rsidR="000748EC" w:rsidRPr="006F52AE" w:rsidRDefault="000748EC" w:rsidP="000748EC">
                            <w:pPr>
                              <w:rPr>
                                <w:rFonts w:ascii="Garamond" w:hAnsi="Garamond"/>
                                <w:b/>
                                <w:bCs/>
                                <w:sz w:val="23"/>
                                <w:szCs w:val="23"/>
                              </w:rPr>
                            </w:pPr>
                            <w:r w:rsidRPr="006F52AE">
                              <w:rPr>
                                <w:rFonts w:ascii="Garamond" w:hAnsi="Garamond"/>
                                <w:b/>
                                <w:bCs/>
                                <w:sz w:val="23"/>
                                <w:szCs w:val="23"/>
                              </w:rPr>
                              <w:t xml:space="preserve">www.jrhopper.com </w:t>
                            </w:r>
                            <w:r>
                              <w:rPr>
                                <w:rFonts w:ascii="Garamond" w:hAnsi="Garamond"/>
                                <w:b/>
                                <w:bCs/>
                                <w:sz w:val="23"/>
                                <w:szCs w:val="23"/>
                              </w:rPr>
                              <w:t xml:space="preserve">   </w:t>
                            </w:r>
                            <w:r w:rsidRPr="006F52AE">
                              <w:rPr>
                                <w:rFonts w:ascii="Garamond" w:hAnsi="Garamond"/>
                                <w:b/>
                                <w:bCs/>
                                <w:sz w:val="23"/>
                                <w:szCs w:val="23"/>
                              </w:rPr>
                              <w:t>enquiries@jrhopper.com</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A3FA5" id="Header Internet" o:spid="_x0000_s1038" type="#_x0000_t202" style="position:absolute;margin-left:172.55pt;margin-top:45.4pt;width:232.15pt;height:15.4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" filled="f" stroked="f">
                <v:textbox inset="1mm,0,0,0">
                  <w:txbxContent>
                    <w:p w14:paraId="63967DF2" w14:textId="77777777" w:rsidR="000748EC" w:rsidRPr="006F52AE" w:rsidRDefault="000748EC" w:rsidP="000748EC">
                      <w:pPr>
                        <w:rPr>
                          <w:rFonts w:ascii="Garamond" w:hAnsi="Garamond"/>
                          <w:b/>
                          <w:bCs/>
                          <w:sz w:val="23"/>
                          <w:szCs w:val="23"/>
                        </w:rPr>
                      </w:pPr>
                      <w:r w:rsidRPr="006F52AE">
                        <w:rPr>
                          <w:rFonts w:ascii="Garamond" w:hAnsi="Garamond"/>
                          <w:b/>
                          <w:bCs/>
                          <w:sz w:val="23"/>
                          <w:szCs w:val="23"/>
                        </w:rPr>
                        <w:t xml:space="preserve">www.jrhopper.com </w:t>
                      </w:r>
                      <w:r>
                        <w:rPr>
                          <w:rFonts w:ascii="Garamond" w:hAnsi="Garamond"/>
                          <w:b/>
                          <w:bCs/>
                          <w:sz w:val="23"/>
                          <w:szCs w:val="23"/>
                        </w:rPr>
                        <w:t xml:space="preserve">   </w:t>
                      </w:r>
                      <w:r w:rsidRPr="006F52AE">
                        <w:rPr>
                          <w:rFonts w:ascii="Garamond" w:hAnsi="Garamond"/>
                          <w:b/>
                          <w:bCs/>
                          <w:sz w:val="23"/>
                          <w:szCs w:val="23"/>
                        </w:rPr>
                        <w:t>enquiries@jrhopper.com</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0" distB="0" distL="114300" distR="114300" simplePos="0" relativeHeight="251669504" behindDoc="0" locked="0" layoutInCell="1" allowOverlap="1" wp14:anchorId="0FB25C86" wp14:editId="48943115">
                <wp:simplePos x="0" y="0"/>
                <wp:positionH relativeFrom="column">
                  <wp:posOffset>4765675</wp:posOffset>
                </wp:positionH>
                <wp:positionV relativeFrom="page">
                  <wp:posOffset>388620</wp:posOffset>
                </wp:positionV>
                <wp:extent cx="431800" cy="100330"/>
                <wp:effectExtent l="0" t="0" r="6350" b="0"/>
                <wp:wrapNone/>
                <wp:docPr id="18" name="Header Est 1886 Background"/>
                <wp:cNvGraphicFramePr/>
                <a:graphic xmlns:a="http://schemas.openxmlformats.org/drawingml/2006/main">
                  <a:graphicData uri="http://schemas.microsoft.com/office/word/2010/wordprocessingShape">
                    <wps:wsp>
                      <wps:cNvSpPr/>
                      <wps:spPr>
                        <a:xfrm>
                          <a:off x="0" y="0"/>
                          <a:ext cx="431800" cy="100330"/>
                        </a:xfrm>
                        <a:prstGeom prst="rect">
                          <a:avLst/>
                        </a:prstGeom>
                        <a:solidFill>
                          <a:srgbClr val="A6C71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5E178" id="Header Est 1886 Background" o:spid="_x0000_s1026" style="position:absolute;margin-left:375.25pt;margin-top:30.6pt;width:34pt;height:7.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" fillcolor="#a6c714" stroked="f" strokeweight="1pt">
                <w10:wrap anchory="page"/>
              </v:rect>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67456" behindDoc="0" locked="0" layoutInCell="1" allowOverlap="1" wp14:anchorId="782BD981" wp14:editId="454412C3">
                <wp:simplePos x="0" y="0"/>
                <wp:positionH relativeFrom="column">
                  <wp:posOffset>2078990</wp:posOffset>
                </wp:positionH>
                <wp:positionV relativeFrom="page">
                  <wp:posOffset>129035</wp:posOffset>
                </wp:positionV>
                <wp:extent cx="2630805" cy="472440"/>
                <wp:effectExtent l="0" t="0" r="0" b="3810"/>
                <wp:wrapSquare wrapText="bothSides"/>
                <wp:docPr id="12" name="Header J.R. Hopp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472440"/>
                        </a:xfrm>
                        <a:prstGeom prst="rect">
                          <a:avLst/>
                        </a:prstGeom>
                        <a:noFill/>
                        <a:ln w="9525">
                          <a:noFill/>
                          <a:miter lim="800000"/>
                          <a:headEnd/>
                          <a:tailEnd/>
                        </a:ln>
                      </wps:spPr>
                      <wps:txbx>
                        <w:txbxContent>
                          <w:p w14:paraId="1F6AABC5" w14:textId="77777777" w:rsidR="000748EC" w:rsidRPr="006F52AE" w:rsidRDefault="000748EC" w:rsidP="000748EC">
                            <w:pPr>
                              <w:rPr>
                                <w:rFonts w:ascii="Garamond" w:hAnsi="Garamond"/>
                                <w:b/>
                                <w:bCs/>
                                <w:sz w:val="66"/>
                                <w:szCs w:val="66"/>
                              </w:rPr>
                            </w:pPr>
                            <w:r w:rsidRPr="006F52AE">
                              <w:rPr>
                                <w:rFonts w:ascii="Garamond" w:hAnsi="Garamond"/>
                                <w:b/>
                                <w:bCs/>
                                <w:sz w:val="66"/>
                                <w:szCs w:val="66"/>
                              </w:rPr>
                              <w:t>J.R. HOPPER</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BD981" id="Header J.R. Hopper" o:spid="_x0000_s1039" type="#_x0000_t202" style="position:absolute;margin-left:163.7pt;margin-top:10.15pt;width:207.15pt;height:37.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" filled="f" stroked="f">
                <v:textbox inset="1mm,0,0,0">
                  <w:txbxContent>
                    <w:p w14:paraId="1F6AABC5" w14:textId="77777777" w:rsidR="000748EC" w:rsidRPr="006F52AE" w:rsidRDefault="000748EC" w:rsidP="000748EC">
                      <w:pPr>
                        <w:rPr>
                          <w:rFonts w:ascii="Garamond" w:hAnsi="Garamond"/>
                          <w:b/>
                          <w:bCs/>
                          <w:sz w:val="66"/>
                          <w:szCs w:val="66"/>
                        </w:rPr>
                      </w:pPr>
                      <w:r w:rsidRPr="006F52AE">
                        <w:rPr>
                          <w:rFonts w:ascii="Garamond" w:hAnsi="Garamond"/>
                          <w:b/>
                          <w:bCs/>
                          <w:sz w:val="66"/>
                          <w:szCs w:val="66"/>
                        </w:rPr>
                        <w:t>J.R. HOPPER</w:t>
                      </w:r>
                    </w:p>
                  </w:txbxContent>
                </v:textbox>
                <w10:wrap type="square" anchory="page"/>
              </v:shape>
            </w:pict>
          </mc:Fallback>
        </mc:AlternateContent>
      </w:r>
      <w:r w:rsidR="000748EC">
        <w:br w:type="page"/>
      </w:r>
    </w:p>
    <w:p w14:paraId="62E2F532" w14:textId="2431C413" w:rsidR="00213A03" w:rsidRDefault="00EA18C1">
      <w:pPr>
        <w:spacing w:after="0" w:line="240" w:lineRule="auto"/>
      </w:pPr>
      <w:r>
        <w:rPr>
          <w:noProof/>
        </w:rPr>
        <w:lastRenderedPageBreak/>
        <mc:AlternateContent>
          <mc:Choice Requires="wps">
            <w:drawing>
              <wp:anchor distT="45720" distB="45720" distL="114300" distR="114300" simplePos="0" relativeHeight="251679744" behindDoc="0" locked="0" layoutInCell="1" allowOverlap="1" wp14:anchorId="135B431B" wp14:editId="241951DC">
                <wp:simplePos x="0" y="0"/>
                <wp:positionH relativeFrom="margin">
                  <wp:align>right</wp:align>
                </wp:positionH>
                <wp:positionV relativeFrom="margin">
                  <wp:align>bottom</wp:align>
                </wp:positionV>
                <wp:extent cx="4619625" cy="10344150"/>
                <wp:effectExtent l="0" t="0" r="9525" b="0"/>
                <wp:wrapSquare wrapText="bothSides"/>
                <wp:docPr id="28"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10344150"/>
                        </a:xfrm>
                        <a:prstGeom prst="rect">
                          <a:avLst/>
                        </a:prstGeom>
                        <a:solidFill>
                          <a:srgbClr val="FFFFFF"/>
                        </a:solidFill>
                        <a:ln w="9525">
                          <a:noFill/>
                          <a:miter lim="800000"/>
                          <a:headEnd/>
                          <a:tailEnd/>
                        </a:ln>
                      </wps:spPr>
                      <wps:txbx id="15">
                        <w:txbxContent>
                          <w:p w14:paraId="6D318E59" w14:textId="77777777" w:rsidR="00EA18C1" w:rsidRDefault="00EA18C1" w:rsidP="00AB114A">
                            <w:pPr>
                              <w:spacing w:after="0"/>
                              <w:rPr>
                                <w:b/>
                                <w:bCs/>
                                <w:color w:val="538135"/>
                              </w:rPr>
                            </w:pPr>
                          </w:p>
                          <w:p w14:paraId="16B6CF44" w14:textId="77777777" w:rsidR="00EA18C1" w:rsidRDefault="00EA18C1" w:rsidP="00AB114A">
                            <w:pPr>
                              <w:spacing w:after="0"/>
                              <w:rPr>
                                <w:b/>
                                <w:bCs/>
                                <w:color w:val="538135"/>
                              </w:rPr>
                            </w:pPr>
                          </w:p>
                          <w:p w14:paraId="0E5DCCE9" w14:textId="77777777" w:rsidR="00EA18C1" w:rsidRDefault="00EA18C1" w:rsidP="00AB114A">
                            <w:pPr>
                              <w:spacing w:after="0"/>
                              <w:rPr>
                                <w:b/>
                                <w:bCs/>
                                <w:color w:val="538135"/>
                              </w:rPr>
                            </w:pPr>
                          </w:p>
                          <w:p w14:paraId="0110596F" w14:textId="77777777" w:rsidR="00EA18C1" w:rsidRDefault="00EA18C1" w:rsidP="00AB114A">
                            <w:pPr>
                              <w:spacing w:after="0"/>
                              <w:rPr>
                                <w:b/>
                                <w:bCs/>
                                <w:color w:val="538135"/>
                              </w:rPr>
                            </w:pPr>
                          </w:p>
                          <w:p w14:paraId="0A3B57CD" w14:textId="0079D4B9" w:rsidR="00C603CD" w:rsidRPr="00C603CD" w:rsidRDefault="00C603CD" w:rsidP="00AB114A">
                            <w:pPr>
                              <w:spacing w:after="0"/>
                              <w:rPr>
                                <w:b/>
                                <w:bCs/>
                                <w:color w:val="538135"/>
                              </w:rPr>
                            </w:pPr>
                            <w:r w:rsidRPr="00C603CD">
                              <w:rPr>
                                <w:b/>
                                <w:bCs/>
                                <w:color w:val="538135"/>
                              </w:rPr>
                              <w:t xml:space="preserve">Furlongs is a </w:t>
                            </w:r>
                            <w:r w:rsidR="00EA18C1">
                              <w:rPr>
                                <w:b/>
                                <w:bCs/>
                                <w:color w:val="538135"/>
                              </w:rPr>
                              <w:t xml:space="preserve">superb and </w:t>
                            </w:r>
                            <w:r w:rsidRPr="00C603CD">
                              <w:rPr>
                                <w:b/>
                                <w:bCs/>
                                <w:color w:val="538135"/>
                              </w:rPr>
                              <w:t xml:space="preserve">spacious well-presented detached dormer bungalow, quietly positioned on a desirable cul-de-sac </w:t>
                            </w:r>
                            <w:r w:rsidR="00EA18C1">
                              <w:rPr>
                                <w:b/>
                                <w:bCs/>
                                <w:color w:val="538135"/>
                              </w:rPr>
                              <w:t xml:space="preserve">in Kingsley Drive, </w:t>
                            </w:r>
                            <w:r w:rsidRPr="00C603CD">
                              <w:rPr>
                                <w:b/>
                                <w:bCs/>
                                <w:color w:val="538135"/>
                              </w:rPr>
                              <w:t>within the town of Middleham.</w:t>
                            </w:r>
                          </w:p>
                          <w:p w14:paraId="2A8382C8" w14:textId="77777777" w:rsidR="00C603CD" w:rsidRPr="00C603CD" w:rsidRDefault="00C603CD" w:rsidP="00AB114A">
                            <w:pPr>
                              <w:spacing w:after="0"/>
                              <w:rPr>
                                <w:b/>
                                <w:bCs/>
                                <w:color w:val="538135"/>
                              </w:rPr>
                            </w:pPr>
                          </w:p>
                          <w:p w14:paraId="16C8A9F0" w14:textId="77777777" w:rsidR="00C603CD" w:rsidRPr="00C603CD" w:rsidRDefault="00C603CD" w:rsidP="00AB114A">
                            <w:pPr>
                              <w:spacing w:after="0"/>
                              <w:rPr>
                                <w:b/>
                                <w:bCs/>
                                <w:color w:val="538135"/>
                              </w:rPr>
                            </w:pPr>
                            <w:r w:rsidRPr="00C603CD">
                              <w:rPr>
                                <w:b/>
                                <w:bCs/>
                                <w:color w:val="538135"/>
                              </w:rPr>
                              <w:t>Nestled in the heart of the Yorkshire Dales, Middleham is renowned for its historic castle and strong equestrian heritage. The town offers a range of local amenities including traditional pubs, independent shops, restaurants, a church, primary school, and an active community centre. Located just 2 miles south of Leyburn, Middleham enjoys a picturesque setting surrounded by outstanding countryside.</w:t>
                            </w:r>
                          </w:p>
                          <w:p w14:paraId="53480B1A" w14:textId="77777777" w:rsidR="00C603CD" w:rsidRPr="00C603CD" w:rsidRDefault="00C603CD" w:rsidP="00AB114A">
                            <w:pPr>
                              <w:spacing w:after="0"/>
                              <w:rPr>
                                <w:b/>
                                <w:bCs/>
                                <w:color w:val="538135"/>
                              </w:rPr>
                            </w:pPr>
                          </w:p>
                          <w:p w14:paraId="4A480C53" w14:textId="1790D4F9" w:rsidR="00C603CD" w:rsidRPr="00C603CD" w:rsidRDefault="00EA18C1" w:rsidP="00AB114A">
                            <w:pPr>
                              <w:spacing w:after="0"/>
                              <w:rPr>
                                <w:b/>
                                <w:bCs/>
                                <w:color w:val="538135"/>
                              </w:rPr>
                            </w:pPr>
                            <w:r>
                              <w:rPr>
                                <w:b/>
                                <w:bCs/>
                                <w:color w:val="538135"/>
                              </w:rPr>
                              <w:t>The a</w:t>
                            </w:r>
                            <w:r w:rsidR="00C603CD" w:rsidRPr="00C603CD">
                              <w:rPr>
                                <w:b/>
                                <w:bCs/>
                                <w:color w:val="538135"/>
                              </w:rPr>
                              <w:t>ccommodation</w:t>
                            </w:r>
                            <w:r>
                              <w:rPr>
                                <w:b/>
                                <w:bCs/>
                                <w:color w:val="538135"/>
                              </w:rPr>
                              <w:t xml:space="preserve"> on offer</w:t>
                            </w:r>
                            <w:r w:rsidRPr="00C603CD">
                              <w:rPr>
                                <w:b/>
                                <w:bCs/>
                                <w:color w:val="538135"/>
                              </w:rPr>
                              <w:t xml:space="preserve"> is </w:t>
                            </w:r>
                            <w:r>
                              <w:rPr>
                                <w:b/>
                                <w:bCs/>
                                <w:color w:val="538135"/>
                              </w:rPr>
                              <w:t xml:space="preserve">generous and </w:t>
                            </w:r>
                            <w:r w:rsidRPr="00C603CD">
                              <w:rPr>
                                <w:b/>
                                <w:bCs/>
                                <w:color w:val="538135"/>
                              </w:rPr>
                              <w:t>provid</w:t>
                            </w:r>
                            <w:r>
                              <w:rPr>
                                <w:b/>
                                <w:bCs/>
                                <w:color w:val="538135"/>
                              </w:rPr>
                              <w:t>es</w:t>
                            </w:r>
                            <w:r w:rsidRPr="00C603CD">
                              <w:rPr>
                                <w:b/>
                                <w:bCs/>
                                <w:color w:val="538135"/>
                              </w:rPr>
                              <w:t xml:space="preserve"> flexible living space throughout</w:t>
                            </w:r>
                            <w:r>
                              <w:rPr>
                                <w:b/>
                                <w:bCs/>
                                <w:color w:val="538135"/>
                              </w:rPr>
                              <w:t>. It is</w:t>
                            </w:r>
                            <w:r w:rsidRPr="00C603CD">
                              <w:rPr>
                                <w:b/>
                                <w:bCs/>
                                <w:color w:val="538135"/>
                              </w:rPr>
                              <w:t xml:space="preserve"> </w:t>
                            </w:r>
                            <w:r>
                              <w:rPr>
                                <w:b/>
                                <w:bCs/>
                                <w:color w:val="538135"/>
                              </w:rPr>
                              <w:t xml:space="preserve">accessed via a few external stone steps, into a lovely welcoming entrance hall which leads to a </w:t>
                            </w:r>
                            <w:r w:rsidR="00C603CD" w:rsidRPr="00C603CD">
                              <w:rPr>
                                <w:b/>
                                <w:bCs/>
                                <w:color w:val="538135"/>
                              </w:rPr>
                              <w:t xml:space="preserve">spacious living room, a well-appointed kitchen, formal dining room, and a bright garden room. There are </w:t>
                            </w:r>
                            <w:r>
                              <w:rPr>
                                <w:b/>
                                <w:bCs/>
                                <w:color w:val="538135"/>
                              </w:rPr>
                              <w:t>3 double</w:t>
                            </w:r>
                            <w:r w:rsidR="00C603CD" w:rsidRPr="00C603CD">
                              <w:rPr>
                                <w:b/>
                                <w:bCs/>
                                <w:color w:val="538135"/>
                              </w:rPr>
                              <w:t xml:space="preserve"> bedrooms, including a </w:t>
                            </w:r>
                            <w:r>
                              <w:rPr>
                                <w:b/>
                                <w:bCs/>
                                <w:color w:val="538135"/>
                              </w:rPr>
                              <w:t>master</w:t>
                            </w:r>
                            <w:r w:rsidR="00C603CD" w:rsidRPr="00C603CD">
                              <w:rPr>
                                <w:b/>
                                <w:bCs/>
                                <w:color w:val="538135"/>
                              </w:rPr>
                              <w:t xml:space="preserve"> bedroom with en-suite bathroom, along with a separate shower room.</w:t>
                            </w:r>
                          </w:p>
                          <w:p w14:paraId="2D3B20B6" w14:textId="77777777" w:rsidR="00C603CD" w:rsidRPr="00C603CD" w:rsidRDefault="00C603CD" w:rsidP="00AB114A">
                            <w:pPr>
                              <w:spacing w:after="0"/>
                              <w:rPr>
                                <w:b/>
                                <w:bCs/>
                                <w:color w:val="538135"/>
                              </w:rPr>
                            </w:pPr>
                          </w:p>
                          <w:p w14:paraId="14360D60" w14:textId="77777777" w:rsidR="00EA18C1" w:rsidRDefault="00C603CD" w:rsidP="00AB114A">
                            <w:pPr>
                              <w:spacing w:after="0"/>
                              <w:rPr>
                                <w:b/>
                                <w:bCs/>
                                <w:color w:val="538135"/>
                              </w:rPr>
                            </w:pPr>
                            <w:r w:rsidRPr="00C603CD">
                              <w:rPr>
                                <w:b/>
                                <w:bCs/>
                                <w:color w:val="538135"/>
                              </w:rPr>
                              <w:t>The first floor offers a versatile study or potential</w:t>
                            </w:r>
                            <w:r w:rsidR="00EA18C1">
                              <w:rPr>
                                <w:b/>
                                <w:bCs/>
                                <w:color w:val="538135"/>
                              </w:rPr>
                              <w:t xml:space="preserve"> 4th</w:t>
                            </w:r>
                            <w:r w:rsidRPr="00C603CD">
                              <w:rPr>
                                <w:b/>
                                <w:bCs/>
                                <w:color w:val="538135"/>
                              </w:rPr>
                              <w:t xml:space="preserve"> bedroom, alongside a large loft storage room. </w:t>
                            </w:r>
                          </w:p>
                          <w:p w14:paraId="763AF374" w14:textId="77777777" w:rsidR="00EA18C1" w:rsidRDefault="00EA18C1" w:rsidP="00AB114A">
                            <w:pPr>
                              <w:spacing w:after="0"/>
                              <w:rPr>
                                <w:b/>
                                <w:bCs/>
                                <w:color w:val="538135"/>
                              </w:rPr>
                            </w:pPr>
                          </w:p>
                          <w:p w14:paraId="7798A417" w14:textId="31CE3362" w:rsidR="00C603CD" w:rsidRPr="00C603CD" w:rsidRDefault="00C603CD" w:rsidP="00AB114A">
                            <w:pPr>
                              <w:spacing w:after="0"/>
                              <w:rPr>
                                <w:b/>
                                <w:bCs/>
                                <w:color w:val="538135"/>
                              </w:rPr>
                            </w:pPr>
                            <w:r w:rsidRPr="00C603CD">
                              <w:rPr>
                                <w:b/>
                                <w:bCs/>
                                <w:color w:val="538135"/>
                              </w:rPr>
                              <w:t xml:space="preserve">The integral </w:t>
                            </w:r>
                            <w:r w:rsidR="00AC50A3">
                              <w:rPr>
                                <w:b/>
                                <w:bCs/>
                                <w:color w:val="538135"/>
                              </w:rPr>
                              <w:t xml:space="preserve">double </w:t>
                            </w:r>
                            <w:r w:rsidRPr="00C603CD">
                              <w:rPr>
                                <w:b/>
                                <w:bCs/>
                                <w:color w:val="538135"/>
                              </w:rPr>
                              <w:t>garage is located on the lower ground floor, providing additional storage and secure parking.</w:t>
                            </w:r>
                          </w:p>
                          <w:p w14:paraId="546A73E7" w14:textId="77777777" w:rsidR="00C603CD" w:rsidRPr="00C603CD" w:rsidRDefault="00C603CD" w:rsidP="00AB114A">
                            <w:pPr>
                              <w:spacing w:after="0"/>
                              <w:rPr>
                                <w:b/>
                                <w:bCs/>
                                <w:color w:val="538135"/>
                              </w:rPr>
                            </w:pPr>
                          </w:p>
                          <w:p w14:paraId="661D20EF" w14:textId="6778D8BE" w:rsidR="00C603CD" w:rsidRPr="00C603CD" w:rsidRDefault="00C603CD" w:rsidP="00AB114A">
                            <w:pPr>
                              <w:spacing w:after="0"/>
                              <w:rPr>
                                <w:b/>
                                <w:bCs/>
                                <w:color w:val="538135"/>
                              </w:rPr>
                            </w:pPr>
                            <w:r w:rsidRPr="00C603CD">
                              <w:rPr>
                                <w:b/>
                                <w:bCs/>
                                <w:color w:val="538135"/>
                              </w:rPr>
                              <w:t>Externally, the property o</w:t>
                            </w:r>
                            <w:r w:rsidR="00EA18C1">
                              <w:rPr>
                                <w:b/>
                                <w:bCs/>
                                <w:color w:val="538135"/>
                              </w:rPr>
                              <w:t>ffers</w:t>
                            </w:r>
                            <w:r w:rsidRPr="00C603CD">
                              <w:rPr>
                                <w:b/>
                                <w:bCs/>
                                <w:color w:val="538135"/>
                              </w:rPr>
                              <w:t xml:space="preserve"> generous </w:t>
                            </w:r>
                            <w:r w:rsidR="00EA18C1">
                              <w:rPr>
                                <w:b/>
                                <w:bCs/>
                                <w:color w:val="538135"/>
                              </w:rPr>
                              <w:t>grounds</w:t>
                            </w:r>
                            <w:r w:rsidRPr="00C603CD">
                              <w:rPr>
                                <w:b/>
                                <w:bCs/>
                                <w:color w:val="538135"/>
                              </w:rPr>
                              <w:t xml:space="preserve">. The front features a </w:t>
                            </w:r>
                            <w:r w:rsidR="00AC50A3">
                              <w:rPr>
                                <w:b/>
                                <w:bCs/>
                                <w:color w:val="538135"/>
                              </w:rPr>
                              <w:t xml:space="preserve">block </w:t>
                            </w:r>
                            <w:r w:rsidRPr="00C603CD">
                              <w:rPr>
                                <w:b/>
                                <w:bCs/>
                                <w:color w:val="538135"/>
                              </w:rPr>
                              <w:t>paved driveway with parking for several vehicles, a lawned garden, and mature shrubs and flower beds. To the rear</w:t>
                            </w:r>
                            <w:r w:rsidR="00EA18C1">
                              <w:rPr>
                                <w:b/>
                                <w:bCs/>
                                <w:color w:val="538135"/>
                              </w:rPr>
                              <w:t xml:space="preserve"> is a</w:t>
                            </w:r>
                            <w:r w:rsidRPr="00C603CD">
                              <w:rPr>
                                <w:b/>
                                <w:bCs/>
                                <w:color w:val="538135"/>
                              </w:rPr>
                              <w:t xml:space="preserve"> low-maintenance patio area</w:t>
                            </w:r>
                            <w:r w:rsidR="00EA18C1">
                              <w:rPr>
                                <w:b/>
                                <w:bCs/>
                                <w:color w:val="538135"/>
                              </w:rPr>
                              <w:t xml:space="preserve"> which</w:t>
                            </w:r>
                            <w:r w:rsidRPr="00C603CD">
                              <w:rPr>
                                <w:b/>
                                <w:bCs/>
                                <w:color w:val="538135"/>
                              </w:rPr>
                              <w:t xml:space="preserve"> leads to a stone-built storage shed, greenhouse, and steps up to an expansive lawned </w:t>
                            </w:r>
                            <w:r w:rsidR="00EA18C1">
                              <w:rPr>
                                <w:b/>
                                <w:bCs/>
                                <w:color w:val="538135"/>
                              </w:rPr>
                              <w:t xml:space="preserve">suntrap </w:t>
                            </w:r>
                            <w:r w:rsidRPr="00C603CD">
                              <w:rPr>
                                <w:b/>
                                <w:bCs/>
                                <w:color w:val="538135"/>
                              </w:rPr>
                              <w:t>garden.</w:t>
                            </w:r>
                          </w:p>
                          <w:p w14:paraId="447117B4" w14:textId="77777777" w:rsidR="00C603CD" w:rsidRPr="00C603CD" w:rsidRDefault="00C603CD" w:rsidP="00AB114A">
                            <w:pPr>
                              <w:spacing w:after="0"/>
                              <w:rPr>
                                <w:b/>
                                <w:bCs/>
                                <w:color w:val="538135"/>
                              </w:rPr>
                            </w:pPr>
                          </w:p>
                          <w:p w14:paraId="0EC0E460" w14:textId="7D006F6B" w:rsidR="00213A03" w:rsidRPr="00C603CD" w:rsidRDefault="00C603CD" w:rsidP="00AB114A">
                            <w:pPr>
                              <w:spacing w:after="0"/>
                              <w:rPr>
                                <w:b/>
                                <w:bCs/>
                                <w:color w:val="538135"/>
                              </w:rPr>
                            </w:pPr>
                            <w:r w:rsidRPr="00C603CD">
                              <w:rPr>
                                <w:b/>
                                <w:bCs/>
                                <w:color w:val="538135"/>
                              </w:rPr>
                              <w:t>Furlongs presents an excellent opportunity as a permanent family residence,</w:t>
                            </w:r>
                            <w:r w:rsidR="00EA18C1">
                              <w:rPr>
                                <w:b/>
                                <w:bCs/>
                                <w:color w:val="538135"/>
                              </w:rPr>
                              <w:t xml:space="preserve"> multi-generational living,</w:t>
                            </w:r>
                            <w:r w:rsidRPr="00C603CD">
                              <w:rPr>
                                <w:b/>
                                <w:bCs/>
                                <w:color w:val="538135"/>
                              </w:rPr>
                              <w:t xml:space="preserve"> a holiday retreat, or an investment property in a highly desirable Dale’s location.</w:t>
                            </w:r>
                          </w:p>
                          <w:p w14:paraId="0F50F759" w14:textId="77777777" w:rsidR="00D24079" w:rsidRPr="007D7BC9" w:rsidRDefault="00D24079" w:rsidP="00AB114A">
                            <w:pPr>
                              <w:spacing w:after="0"/>
                              <w:rPr>
                                <w:color w:val="404040" w:themeColor="text1" w:themeTint="BF"/>
                              </w:rPr>
                            </w:pPr>
                          </w:p>
                          <w:p w14:paraId="671D456C" w14:textId="77777777" w:rsidR="00C603CD" w:rsidRDefault="00C603CD" w:rsidP="00AB114A">
                            <w:pPr>
                              <w:spacing w:after="0"/>
                              <w:rPr>
                                <w:color w:val="404040" w:themeColor="text1" w:themeTint="BF"/>
                              </w:rPr>
                            </w:pPr>
                          </w:p>
                          <w:p w14:paraId="51240E84" w14:textId="77777777" w:rsidR="00C603CD" w:rsidRDefault="00C603CD" w:rsidP="00AB114A">
                            <w:pPr>
                              <w:spacing w:after="0"/>
                              <w:rPr>
                                <w:b/>
                                <w:color w:val="404040" w:themeColor="text1" w:themeTint="BF"/>
                                <w:u w:val="single"/>
                              </w:rPr>
                            </w:pPr>
                          </w:p>
                          <w:p w14:paraId="170330B8" w14:textId="77777777" w:rsidR="00C603CD" w:rsidRDefault="00C603CD" w:rsidP="00AB114A">
                            <w:pPr>
                              <w:spacing w:after="0"/>
                              <w:rPr>
                                <w:b/>
                                <w:color w:val="404040" w:themeColor="text1" w:themeTint="BF"/>
                                <w:u w:val="single"/>
                              </w:rPr>
                            </w:pPr>
                          </w:p>
                          <w:p w14:paraId="2F2078B0" w14:textId="77777777" w:rsidR="00C603CD" w:rsidRDefault="00C603CD" w:rsidP="00AB114A">
                            <w:pPr>
                              <w:spacing w:after="0"/>
                              <w:rPr>
                                <w:b/>
                                <w:color w:val="404040" w:themeColor="text1" w:themeTint="BF"/>
                                <w:u w:val="single"/>
                              </w:rPr>
                            </w:pPr>
                          </w:p>
                          <w:p w14:paraId="4830BC6B" w14:textId="77777777" w:rsidR="00C603CD" w:rsidRDefault="00C603CD" w:rsidP="00AB114A">
                            <w:pPr>
                              <w:spacing w:after="0"/>
                              <w:rPr>
                                <w:b/>
                                <w:color w:val="404040" w:themeColor="text1" w:themeTint="BF"/>
                                <w:u w:val="single"/>
                              </w:rPr>
                            </w:pPr>
                          </w:p>
                          <w:p w14:paraId="2BBA885C" w14:textId="77777777" w:rsidR="00C603CD" w:rsidRDefault="00C603CD" w:rsidP="00AB114A">
                            <w:pPr>
                              <w:spacing w:after="0"/>
                              <w:rPr>
                                <w:b/>
                                <w:color w:val="404040" w:themeColor="text1" w:themeTint="BF"/>
                                <w:u w:val="single"/>
                              </w:rPr>
                            </w:pPr>
                          </w:p>
                          <w:p w14:paraId="68D07DAB" w14:textId="77777777" w:rsidR="00C603CD" w:rsidRDefault="00C603CD" w:rsidP="00AB114A">
                            <w:pPr>
                              <w:spacing w:after="0"/>
                              <w:rPr>
                                <w:b/>
                                <w:color w:val="404040" w:themeColor="text1" w:themeTint="BF"/>
                                <w:u w:val="single"/>
                              </w:rPr>
                            </w:pPr>
                          </w:p>
                          <w:p w14:paraId="2D94D592" w14:textId="77777777" w:rsidR="00C603CD" w:rsidRDefault="00C603CD" w:rsidP="00AB114A">
                            <w:pPr>
                              <w:spacing w:after="0"/>
                              <w:rPr>
                                <w:b/>
                                <w:color w:val="404040" w:themeColor="text1" w:themeTint="BF"/>
                                <w:u w:val="single"/>
                              </w:rPr>
                            </w:pPr>
                          </w:p>
                          <w:p w14:paraId="301D8B1B" w14:textId="77777777" w:rsidR="00C603CD" w:rsidRDefault="00C603CD" w:rsidP="00AB114A">
                            <w:pPr>
                              <w:spacing w:after="0"/>
                              <w:rPr>
                                <w:b/>
                                <w:color w:val="404040" w:themeColor="text1" w:themeTint="BF"/>
                                <w:u w:val="single"/>
                              </w:rPr>
                            </w:pPr>
                          </w:p>
                          <w:p w14:paraId="3EA7BF83" w14:textId="77777777" w:rsidR="00C603CD" w:rsidRDefault="00C603CD" w:rsidP="00AB114A">
                            <w:pPr>
                              <w:spacing w:after="0"/>
                              <w:rPr>
                                <w:b/>
                                <w:color w:val="404040" w:themeColor="text1" w:themeTint="BF"/>
                                <w:u w:val="single"/>
                              </w:rPr>
                            </w:pPr>
                          </w:p>
                          <w:p w14:paraId="50B08CFB" w14:textId="77777777" w:rsidR="00C603CD" w:rsidRDefault="00C603CD" w:rsidP="00AB114A">
                            <w:pPr>
                              <w:spacing w:after="0"/>
                              <w:rPr>
                                <w:b/>
                                <w:color w:val="404040" w:themeColor="text1" w:themeTint="BF"/>
                                <w:u w:val="single"/>
                              </w:rPr>
                            </w:pPr>
                          </w:p>
                          <w:p w14:paraId="20461C02" w14:textId="77777777" w:rsidR="00C603CD" w:rsidRDefault="00C603CD" w:rsidP="00AB114A">
                            <w:pPr>
                              <w:spacing w:after="0"/>
                              <w:rPr>
                                <w:b/>
                                <w:color w:val="404040" w:themeColor="text1" w:themeTint="BF"/>
                                <w:u w:val="single"/>
                              </w:rPr>
                            </w:pPr>
                          </w:p>
                          <w:p w14:paraId="5E1D6F2D" w14:textId="77777777" w:rsidR="00C603CD" w:rsidRDefault="00C603CD" w:rsidP="00AB114A">
                            <w:pPr>
                              <w:spacing w:after="0"/>
                              <w:rPr>
                                <w:b/>
                                <w:color w:val="404040" w:themeColor="text1" w:themeTint="BF"/>
                                <w:u w:val="single"/>
                              </w:rPr>
                            </w:pPr>
                          </w:p>
                          <w:p w14:paraId="0CE3CF7B" w14:textId="77777777" w:rsidR="00AC50A3" w:rsidRPr="00AC50A3" w:rsidRDefault="00AC50A3" w:rsidP="00AB114A">
                            <w:pPr>
                              <w:spacing w:after="0"/>
                              <w:rPr>
                                <w:bCs/>
                                <w:color w:val="404040" w:themeColor="text1" w:themeTint="BF"/>
                              </w:rPr>
                            </w:pPr>
                          </w:p>
                          <w:p w14:paraId="20935603" w14:textId="6315BB93" w:rsidR="00C603CD" w:rsidRDefault="00C603CD" w:rsidP="00AB114A">
                            <w:pPr>
                              <w:spacing w:after="0"/>
                              <w:rPr>
                                <w:color w:val="404040" w:themeColor="text1" w:themeTint="BF"/>
                              </w:rPr>
                            </w:pPr>
                            <w:r>
                              <w:rPr>
                                <w:b/>
                                <w:color w:val="404040" w:themeColor="text1" w:themeTint="BF"/>
                                <w:u w:val="single"/>
                              </w:rPr>
                              <w:t>Ground Floor</w:t>
                            </w:r>
                          </w:p>
                          <w:p w14:paraId="68AE09D8" w14:textId="77777777" w:rsidR="00C603CD" w:rsidRDefault="00C603CD" w:rsidP="00AB114A">
                            <w:pPr>
                              <w:spacing w:after="0"/>
                              <w:rPr>
                                <w:color w:val="404040" w:themeColor="text1" w:themeTint="BF"/>
                              </w:rPr>
                            </w:pPr>
                          </w:p>
                          <w:p w14:paraId="3D0E1910" w14:textId="4B00C9D1" w:rsidR="00C603CD" w:rsidRDefault="00EA18C1" w:rsidP="00AB114A">
                            <w:pPr>
                              <w:spacing w:after="0"/>
                              <w:rPr>
                                <w:color w:val="404040" w:themeColor="text1" w:themeTint="BF"/>
                              </w:rPr>
                            </w:pPr>
                            <w:r>
                              <w:rPr>
                                <w:b/>
                                <w:color w:val="404040" w:themeColor="text1" w:themeTint="BF"/>
                              </w:rPr>
                              <w:t xml:space="preserve">Entrance </w:t>
                            </w:r>
                            <w:r w:rsidR="00C603CD">
                              <w:rPr>
                                <w:b/>
                                <w:color w:val="404040" w:themeColor="text1" w:themeTint="BF"/>
                              </w:rPr>
                              <w:t>Hall</w:t>
                            </w:r>
                            <w:r w:rsidR="00C603CD">
                              <w:rPr>
                                <w:color w:val="404040" w:themeColor="text1" w:themeTint="BF"/>
                              </w:rPr>
                              <w:t xml:space="preserve"> Tiled flooring and fitted carpet. Pitched panelled ceiling. Radiator. Velux window. External wooden glazed door to front with </w:t>
                            </w:r>
                            <w:r>
                              <w:rPr>
                                <w:color w:val="404040" w:themeColor="text1" w:themeTint="BF"/>
                              </w:rPr>
                              <w:t>4</w:t>
                            </w:r>
                            <w:r w:rsidR="00C603CD">
                              <w:rPr>
                                <w:color w:val="404040" w:themeColor="text1" w:themeTint="BF"/>
                              </w:rPr>
                              <w:t xml:space="preserve"> floor to ceiling windows.</w:t>
                            </w:r>
                          </w:p>
                          <w:p w14:paraId="32AA3B2D" w14:textId="77777777" w:rsidR="00C603CD" w:rsidRDefault="00C603CD" w:rsidP="00AB114A">
                            <w:pPr>
                              <w:spacing w:after="0"/>
                              <w:rPr>
                                <w:color w:val="404040" w:themeColor="text1" w:themeTint="BF"/>
                              </w:rPr>
                            </w:pPr>
                          </w:p>
                          <w:p w14:paraId="0964BDF3" w14:textId="77777777" w:rsidR="00C603CD" w:rsidRDefault="00C603CD" w:rsidP="00AB114A">
                            <w:pPr>
                              <w:spacing w:after="0"/>
                              <w:rPr>
                                <w:color w:val="404040" w:themeColor="text1" w:themeTint="BF"/>
                              </w:rPr>
                            </w:pPr>
                            <w:r>
                              <w:rPr>
                                <w:b/>
                                <w:color w:val="404040" w:themeColor="text1" w:themeTint="BF"/>
                              </w:rPr>
                              <w:t>Rear Hall</w:t>
                            </w:r>
                            <w:r>
                              <w:rPr>
                                <w:color w:val="404040" w:themeColor="text1" w:themeTint="BF"/>
                              </w:rPr>
                              <w:t xml:space="preserve"> Tiled flooring. Loft access. Coved ceiling. Radiator. Internal frosted glazed door to hall. External wooden frosted glazed door to rear.</w:t>
                            </w:r>
                          </w:p>
                          <w:p w14:paraId="0763FDA3" w14:textId="77777777" w:rsidR="00C603CD" w:rsidRDefault="00C603CD" w:rsidP="00AB114A">
                            <w:pPr>
                              <w:spacing w:after="0"/>
                              <w:rPr>
                                <w:color w:val="404040" w:themeColor="text1" w:themeTint="BF"/>
                              </w:rPr>
                            </w:pPr>
                          </w:p>
                          <w:p w14:paraId="7F77ABC6" w14:textId="77777777" w:rsidR="00C603CD" w:rsidRDefault="00C603CD" w:rsidP="00AB114A">
                            <w:pPr>
                              <w:spacing w:after="0"/>
                              <w:rPr>
                                <w:color w:val="404040" w:themeColor="text1" w:themeTint="BF"/>
                              </w:rPr>
                            </w:pPr>
                            <w:r>
                              <w:rPr>
                                <w:b/>
                                <w:color w:val="404040" w:themeColor="text1" w:themeTint="BF"/>
                              </w:rPr>
                              <w:t>W/C</w:t>
                            </w:r>
                            <w:r>
                              <w:rPr>
                                <w:color w:val="404040" w:themeColor="text1" w:themeTint="BF"/>
                              </w:rPr>
                              <w:t xml:space="preserve"> Tiled flooring. Coved ceiling. Extractor fan. Part tiled walls. Dado rail. W/C. Wash basin. Frosted window to rear.</w:t>
                            </w:r>
                          </w:p>
                          <w:p w14:paraId="5376BBDA" w14:textId="77777777" w:rsidR="00C603CD" w:rsidRDefault="00C603CD" w:rsidP="00AB114A">
                            <w:pPr>
                              <w:spacing w:after="0"/>
                              <w:rPr>
                                <w:color w:val="404040" w:themeColor="text1" w:themeTint="BF"/>
                              </w:rPr>
                            </w:pPr>
                          </w:p>
                          <w:p w14:paraId="7D3F5449" w14:textId="77777777" w:rsidR="00C603CD" w:rsidRDefault="00C603CD" w:rsidP="00AB114A">
                            <w:pPr>
                              <w:spacing w:after="0"/>
                              <w:rPr>
                                <w:color w:val="404040" w:themeColor="text1" w:themeTint="BF"/>
                              </w:rPr>
                            </w:pPr>
                            <w:r>
                              <w:rPr>
                                <w:b/>
                                <w:color w:val="404040" w:themeColor="text1" w:themeTint="BF"/>
                              </w:rPr>
                              <w:t>Living Room</w:t>
                            </w:r>
                            <w:r>
                              <w:rPr>
                                <w:color w:val="404040" w:themeColor="text1" w:themeTint="BF"/>
                              </w:rPr>
                              <w:t xml:space="preserve"> Spacious living room. Fitted carpet. Coved ceiling. TV point. Fireplace housing gas fire. Four radiators. Large bay window to the front. Double patio doors to the rear.</w:t>
                            </w:r>
                          </w:p>
                          <w:p w14:paraId="426603E8" w14:textId="77777777" w:rsidR="00C603CD" w:rsidRDefault="00C603CD" w:rsidP="00AB114A">
                            <w:pPr>
                              <w:spacing w:after="0"/>
                              <w:rPr>
                                <w:color w:val="404040" w:themeColor="text1" w:themeTint="BF"/>
                              </w:rPr>
                            </w:pPr>
                          </w:p>
                          <w:p w14:paraId="6FDB5738" w14:textId="77777777" w:rsidR="00C603CD" w:rsidRDefault="00C603CD" w:rsidP="00AB114A">
                            <w:pPr>
                              <w:spacing w:after="0"/>
                              <w:rPr>
                                <w:color w:val="404040" w:themeColor="text1" w:themeTint="BF"/>
                              </w:rPr>
                            </w:pPr>
                            <w:r>
                              <w:rPr>
                                <w:b/>
                                <w:color w:val="404040" w:themeColor="text1" w:themeTint="BF"/>
                              </w:rPr>
                              <w:t>Dining Room</w:t>
                            </w:r>
                            <w:r>
                              <w:rPr>
                                <w:color w:val="404040" w:themeColor="text1" w:themeTint="BF"/>
                              </w:rPr>
                              <w:t xml:space="preserve"> Fitted carpet. Coved ceiling. TV point. Two radiators. Double French doors into Garden Room.</w:t>
                            </w:r>
                          </w:p>
                          <w:p w14:paraId="45B68322" w14:textId="77777777" w:rsidR="00C603CD" w:rsidRDefault="00C603CD" w:rsidP="00AB114A">
                            <w:pPr>
                              <w:spacing w:after="0"/>
                              <w:rPr>
                                <w:color w:val="404040" w:themeColor="text1" w:themeTint="BF"/>
                              </w:rPr>
                            </w:pPr>
                          </w:p>
                          <w:p w14:paraId="06D73F4B" w14:textId="77777777" w:rsidR="00C603CD" w:rsidRDefault="00C603CD" w:rsidP="00AB114A">
                            <w:pPr>
                              <w:spacing w:after="0"/>
                              <w:rPr>
                                <w:color w:val="404040" w:themeColor="text1" w:themeTint="BF"/>
                              </w:rPr>
                            </w:pPr>
                            <w:r>
                              <w:rPr>
                                <w:b/>
                                <w:color w:val="404040" w:themeColor="text1" w:themeTint="BF"/>
                              </w:rPr>
                              <w:t>Stairs &amp; Hallway</w:t>
                            </w:r>
                            <w:r>
                              <w:rPr>
                                <w:color w:val="404040" w:themeColor="text1" w:themeTint="BF"/>
                              </w:rPr>
                              <w:t xml:space="preserve"> Fitted carpet. Coved ceiling.</w:t>
                            </w:r>
                          </w:p>
                          <w:p w14:paraId="49F87223" w14:textId="77777777" w:rsidR="00C603CD" w:rsidRDefault="00C603CD" w:rsidP="00AB114A">
                            <w:pPr>
                              <w:spacing w:after="0"/>
                              <w:rPr>
                                <w:color w:val="404040" w:themeColor="text1" w:themeTint="BF"/>
                              </w:rPr>
                            </w:pPr>
                          </w:p>
                          <w:p w14:paraId="2F1748BD" w14:textId="77777777" w:rsidR="00C603CD" w:rsidRDefault="00C603CD" w:rsidP="00AB114A">
                            <w:pPr>
                              <w:spacing w:after="0"/>
                              <w:rPr>
                                <w:color w:val="404040" w:themeColor="text1" w:themeTint="BF"/>
                              </w:rPr>
                            </w:pPr>
                            <w:r>
                              <w:rPr>
                                <w:b/>
                                <w:color w:val="404040" w:themeColor="text1" w:themeTint="BF"/>
                              </w:rPr>
                              <w:t>Kitchen</w:t>
                            </w:r>
                            <w:r>
                              <w:rPr>
                                <w:color w:val="404040" w:themeColor="text1" w:themeTint="BF"/>
                              </w:rPr>
                              <w:t xml:space="preserve"> Tiled flooring. Coved ceiling. Downlights. Part tiled walls. Good range of wall and base units. Integrated electric oven and separate grill. Gas hob and extractor hood. Stainless steel one and a half bowl sink. TV/Telephone points. Plumbing for dishwasher. Breakfast bar. Radiator. Two windows to the front.</w:t>
                            </w:r>
                          </w:p>
                          <w:p w14:paraId="72CDF50E" w14:textId="77777777" w:rsidR="00C603CD" w:rsidRDefault="00C603CD" w:rsidP="00AB114A">
                            <w:pPr>
                              <w:spacing w:after="0"/>
                              <w:rPr>
                                <w:color w:val="404040" w:themeColor="text1" w:themeTint="BF"/>
                              </w:rPr>
                            </w:pPr>
                          </w:p>
                          <w:p w14:paraId="3849DE90" w14:textId="77777777" w:rsidR="00C603CD" w:rsidRDefault="00C603CD" w:rsidP="00AB114A">
                            <w:pPr>
                              <w:spacing w:after="0"/>
                              <w:rPr>
                                <w:color w:val="404040" w:themeColor="text1" w:themeTint="BF"/>
                              </w:rPr>
                            </w:pPr>
                            <w:r>
                              <w:rPr>
                                <w:b/>
                                <w:color w:val="404040" w:themeColor="text1" w:themeTint="BF"/>
                              </w:rPr>
                              <w:t>Garden Room</w:t>
                            </w:r>
                            <w:r>
                              <w:rPr>
                                <w:color w:val="404040" w:themeColor="text1" w:themeTint="BF"/>
                              </w:rPr>
                              <w:t xml:space="preserve"> Fitted carpet. Panelled ceiling. Downlights. Two radiators. Fully glazed on three aspects with UPVC external door to garden.</w:t>
                            </w:r>
                          </w:p>
                          <w:p w14:paraId="7154DC40" w14:textId="77777777" w:rsidR="00C603CD" w:rsidRDefault="00C603CD" w:rsidP="00AB114A">
                            <w:pPr>
                              <w:spacing w:after="0"/>
                              <w:rPr>
                                <w:color w:val="404040" w:themeColor="text1" w:themeTint="BF"/>
                              </w:rPr>
                            </w:pPr>
                          </w:p>
                          <w:p w14:paraId="69D61543" w14:textId="77777777" w:rsidR="00C603CD" w:rsidRDefault="00C603CD" w:rsidP="00AB114A">
                            <w:pPr>
                              <w:spacing w:after="0"/>
                              <w:rPr>
                                <w:color w:val="404040" w:themeColor="text1" w:themeTint="BF"/>
                              </w:rPr>
                            </w:pPr>
                            <w:r>
                              <w:rPr>
                                <w:b/>
                                <w:color w:val="404040" w:themeColor="text1" w:themeTint="BF"/>
                              </w:rPr>
                              <w:t>Stairs &amp; Landing</w:t>
                            </w:r>
                            <w:r>
                              <w:rPr>
                                <w:color w:val="404040" w:themeColor="text1" w:themeTint="BF"/>
                              </w:rPr>
                              <w:t xml:space="preserve"> Fitted carpet. Coved ceiling. Loft access. Built in display unit with glazed doors and lighting.</w:t>
                            </w:r>
                          </w:p>
                          <w:p w14:paraId="2BD3B05D" w14:textId="77777777" w:rsidR="00C603CD" w:rsidRDefault="00C603CD" w:rsidP="00AB114A">
                            <w:pPr>
                              <w:spacing w:after="0"/>
                              <w:rPr>
                                <w:color w:val="404040" w:themeColor="text1" w:themeTint="BF"/>
                              </w:rPr>
                            </w:pPr>
                          </w:p>
                          <w:p w14:paraId="0D7B4DC2" w14:textId="15F143BD" w:rsidR="00C603CD" w:rsidRDefault="00EA18C1" w:rsidP="00AB114A">
                            <w:pPr>
                              <w:spacing w:after="0"/>
                              <w:rPr>
                                <w:color w:val="404040" w:themeColor="text1" w:themeTint="BF"/>
                              </w:rPr>
                            </w:pPr>
                            <w:r>
                              <w:rPr>
                                <w:b/>
                                <w:color w:val="404040" w:themeColor="text1" w:themeTint="BF"/>
                              </w:rPr>
                              <w:t xml:space="preserve">Master </w:t>
                            </w:r>
                            <w:r w:rsidR="00C603CD">
                              <w:rPr>
                                <w:b/>
                                <w:color w:val="404040" w:themeColor="text1" w:themeTint="BF"/>
                              </w:rPr>
                              <w:t>Bedroom</w:t>
                            </w:r>
                            <w:r>
                              <w:rPr>
                                <w:b/>
                                <w:color w:val="404040" w:themeColor="text1" w:themeTint="BF"/>
                              </w:rPr>
                              <w:t xml:space="preserve"> 1</w:t>
                            </w:r>
                            <w:r w:rsidR="00C603CD">
                              <w:rPr>
                                <w:color w:val="404040" w:themeColor="text1" w:themeTint="BF"/>
                              </w:rPr>
                              <w:t xml:space="preserve"> Large front double. Fitted carpet. Coved ceiling. TV point. Built in wardrobes. Fitted bedroom furniture. Radiator. Two windows to the front.</w:t>
                            </w:r>
                          </w:p>
                          <w:p w14:paraId="4E8C8625" w14:textId="77777777" w:rsidR="00C603CD" w:rsidRPr="00EA18C1" w:rsidRDefault="00C603CD" w:rsidP="00AB114A">
                            <w:pPr>
                              <w:spacing w:after="0"/>
                              <w:rPr>
                                <w:b/>
                                <w:bCs/>
                                <w:color w:val="404040" w:themeColor="text1" w:themeTint="BF"/>
                              </w:rPr>
                            </w:pPr>
                            <w:r w:rsidRPr="00EA18C1">
                              <w:rPr>
                                <w:b/>
                                <w:bCs/>
                                <w:color w:val="404040" w:themeColor="text1" w:themeTint="BF"/>
                              </w:rPr>
                              <w:t>En-Suite Bathroom</w:t>
                            </w:r>
                          </w:p>
                          <w:p w14:paraId="1A434C8D" w14:textId="46B9CEB5" w:rsidR="00C603CD" w:rsidRDefault="00C603CD" w:rsidP="00AB114A">
                            <w:pPr>
                              <w:spacing w:after="0"/>
                              <w:rPr>
                                <w:color w:val="404040" w:themeColor="text1" w:themeTint="BF"/>
                              </w:rPr>
                            </w:pPr>
                            <w:r>
                              <w:rPr>
                                <w:color w:val="404040" w:themeColor="text1" w:themeTint="BF"/>
                              </w:rPr>
                              <w:t>Nonslip flooring. Extractor fan. Fully tiled walls. W/C. Wash basin. Bath with shower over. Radiator. Frosted window to side.</w:t>
                            </w:r>
                          </w:p>
                          <w:p w14:paraId="7CF93EEA" w14:textId="77777777" w:rsidR="00C603CD" w:rsidRDefault="00C603CD" w:rsidP="00AB114A">
                            <w:pPr>
                              <w:spacing w:after="0"/>
                              <w:rPr>
                                <w:color w:val="404040" w:themeColor="text1" w:themeTint="BF"/>
                              </w:rPr>
                            </w:pPr>
                          </w:p>
                          <w:p w14:paraId="6CD67A16" w14:textId="77777777" w:rsidR="00C603CD" w:rsidRDefault="00C603CD" w:rsidP="00AB114A">
                            <w:pPr>
                              <w:spacing w:after="0"/>
                              <w:rPr>
                                <w:color w:val="404040" w:themeColor="text1" w:themeTint="BF"/>
                              </w:rPr>
                            </w:pPr>
                            <w:r>
                              <w:rPr>
                                <w:b/>
                                <w:color w:val="404040" w:themeColor="text1" w:themeTint="BF"/>
                              </w:rPr>
                              <w:t>Shower Room</w:t>
                            </w:r>
                            <w:r>
                              <w:rPr>
                                <w:color w:val="404040" w:themeColor="text1" w:themeTint="BF"/>
                              </w:rPr>
                              <w:t xml:space="preserve"> Jack &amp; Jill shower room can be accessed from the landing and bedroom two. Vinyl flooring. Extractor fan. Fully tiled walls. W/C. Wash basin. Illuminated mirror. Corner shower cubicle. Radiator. Frosted window to the rear.</w:t>
                            </w:r>
                          </w:p>
                          <w:p w14:paraId="2B4FF20D" w14:textId="77777777" w:rsidR="00C603CD" w:rsidRDefault="00C603CD" w:rsidP="00AB114A">
                            <w:pPr>
                              <w:spacing w:after="0"/>
                              <w:rPr>
                                <w:color w:val="404040" w:themeColor="text1" w:themeTint="BF"/>
                              </w:rPr>
                            </w:pPr>
                          </w:p>
                          <w:p w14:paraId="726C7114" w14:textId="2D339DB5" w:rsidR="00EA18C1" w:rsidRDefault="00C603CD" w:rsidP="00AB114A">
                            <w:pPr>
                              <w:spacing w:after="0"/>
                              <w:rPr>
                                <w:b/>
                                <w:color w:val="404040" w:themeColor="text1" w:themeTint="BF"/>
                              </w:rPr>
                            </w:pPr>
                            <w:r>
                              <w:rPr>
                                <w:b/>
                                <w:color w:val="404040" w:themeColor="text1" w:themeTint="BF"/>
                              </w:rPr>
                              <w:t xml:space="preserve">Bedroom </w:t>
                            </w:r>
                            <w:r w:rsidR="00EA18C1">
                              <w:rPr>
                                <w:b/>
                                <w:color w:val="404040" w:themeColor="text1" w:themeTint="BF"/>
                              </w:rPr>
                              <w:t>2</w:t>
                            </w:r>
                            <w:r>
                              <w:rPr>
                                <w:color w:val="404040" w:themeColor="text1" w:themeTint="BF"/>
                              </w:rPr>
                              <w:t xml:space="preserve"> Large rear double. Fitted carpet. Coved ceiling. Built in wardrobes. TV point. Two radiators. Two windows overlooking the garden.</w:t>
                            </w:r>
                            <w:r w:rsidR="00AC50A3">
                              <w:rPr>
                                <w:color w:val="404040" w:themeColor="text1" w:themeTint="BF"/>
                              </w:rPr>
                              <w:t xml:space="preserve"> </w:t>
                            </w:r>
                          </w:p>
                          <w:p w14:paraId="0229CE13" w14:textId="77777777" w:rsidR="00EA18C1" w:rsidRDefault="00EA18C1" w:rsidP="00AB114A">
                            <w:pPr>
                              <w:spacing w:after="0"/>
                              <w:rPr>
                                <w:b/>
                                <w:color w:val="404040" w:themeColor="text1" w:themeTint="BF"/>
                              </w:rPr>
                            </w:pPr>
                          </w:p>
                          <w:p w14:paraId="25B44398" w14:textId="51FB0A14" w:rsidR="00C603CD" w:rsidRDefault="00C603CD" w:rsidP="00AB114A">
                            <w:pPr>
                              <w:spacing w:after="0"/>
                              <w:rPr>
                                <w:color w:val="404040" w:themeColor="text1" w:themeTint="BF"/>
                              </w:rPr>
                            </w:pPr>
                            <w:r>
                              <w:rPr>
                                <w:b/>
                                <w:color w:val="404040" w:themeColor="text1" w:themeTint="BF"/>
                              </w:rPr>
                              <w:t xml:space="preserve">Bedroom </w:t>
                            </w:r>
                            <w:r w:rsidR="00EA18C1">
                              <w:rPr>
                                <w:b/>
                                <w:color w:val="404040" w:themeColor="text1" w:themeTint="BF"/>
                              </w:rPr>
                              <w:t>3</w:t>
                            </w:r>
                            <w:r>
                              <w:rPr>
                                <w:color w:val="404040" w:themeColor="text1" w:themeTint="BF"/>
                              </w:rPr>
                              <w:t xml:space="preserve"> Large front single bedroom. </w:t>
                            </w:r>
                            <w:r w:rsidR="00EA18C1">
                              <w:rPr>
                                <w:color w:val="404040" w:themeColor="text1" w:themeTint="BF"/>
                              </w:rPr>
                              <w:t xml:space="preserve">Staircase. </w:t>
                            </w:r>
                            <w:r>
                              <w:rPr>
                                <w:color w:val="404040" w:themeColor="text1" w:themeTint="BF"/>
                              </w:rPr>
                              <w:t>Fitted carpet. Coved ceiling. Radiator. Window to the front.</w:t>
                            </w:r>
                          </w:p>
                          <w:p w14:paraId="3CDF24CA" w14:textId="77777777" w:rsidR="00EA18C1" w:rsidRDefault="00EA18C1" w:rsidP="00AB114A">
                            <w:pPr>
                              <w:spacing w:after="0"/>
                              <w:rPr>
                                <w:color w:val="404040" w:themeColor="text1" w:themeTint="BF"/>
                              </w:rPr>
                            </w:pPr>
                          </w:p>
                          <w:p w14:paraId="0533731A" w14:textId="77777777" w:rsidR="00AC50A3" w:rsidRDefault="00AC50A3" w:rsidP="00AB114A">
                            <w:pPr>
                              <w:spacing w:after="0"/>
                              <w:rPr>
                                <w:color w:val="404040" w:themeColor="text1" w:themeTint="BF"/>
                              </w:rPr>
                            </w:pPr>
                          </w:p>
                          <w:p w14:paraId="79EFB315" w14:textId="77777777" w:rsidR="00C603CD" w:rsidRDefault="00C603CD" w:rsidP="00AB114A">
                            <w:pPr>
                              <w:spacing w:after="0"/>
                              <w:rPr>
                                <w:color w:val="404040" w:themeColor="text1" w:themeTint="BF"/>
                              </w:rPr>
                            </w:pPr>
                            <w:r>
                              <w:rPr>
                                <w:b/>
                                <w:color w:val="404040" w:themeColor="text1" w:themeTint="BF"/>
                                <w:u w:val="single"/>
                              </w:rPr>
                              <w:t>First Floor</w:t>
                            </w:r>
                          </w:p>
                          <w:p w14:paraId="15EB8440" w14:textId="77777777" w:rsidR="00C603CD" w:rsidRDefault="00C603CD" w:rsidP="00AB114A">
                            <w:pPr>
                              <w:spacing w:after="0"/>
                              <w:rPr>
                                <w:color w:val="404040" w:themeColor="text1" w:themeTint="BF"/>
                              </w:rPr>
                            </w:pPr>
                          </w:p>
                          <w:p w14:paraId="41C2060A" w14:textId="0A843A8A" w:rsidR="00C603CD" w:rsidRDefault="00C603CD" w:rsidP="00AB114A">
                            <w:pPr>
                              <w:spacing w:after="0"/>
                              <w:rPr>
                                <w:color w:val="404040" w:themeColor="text1" w:themeTint="BF"/>
                              </w:rPr>
                            </w:pPr>
                            <w:r>
                              <w:rPr>
                                <w:b/>
                                <w:color w:val="404040" w:themeColor="text1" w:themeTint="BF"/>
                              </w:rPr>
                              <w:t>Study/</w:t>
                            </w:r>
                            <w:r w:rsidR="00EA18C1">
                              <w:rPr>
                                <w:b/>
                                <w:color w:val="404040" w:themeColor="text1" w:themeTint="BF"/>
                              </w:rPr>
                              <w:t xml:space="preserve">Potential </w:t>
                            </w:r>
                            <w:r>
                              <w:rPr>
                                <w:b/>
                                <w:color w:val="404040" w:themeColor="text1" w:themeTint="BF"/>
                              </w:rPr>
                              <w:t xml:space="preserve">Bedroom </w:t>
                            </w:r>
                            <w:r w:rsidR="00EA18C1">
                              <w:rPr>
                                <w:b/>
                                <w:color w:val="404040" w:themeColor="text1" w:themeTint="BF"/>
                              </w:rPr>
                              <w:t>4</w:t>
                            </w:r>
                            <w:r>
                              <w:rPr>
                                <w:color w:val="404040" w:themeColor="text1" w:themeTint="BF"/>
                              </w:rPr>
                              <w:t xml:space="preserve"> Accessed from the dining room. Fitted carpet. Pitched ceiling with two large Velux windows. </w:t>
                            </w:r>
                          </w:p>
                          <w:p w14:paraId="696FC8B7" w14:textId="77777777" w:rsidR="00C603CD" w:rsidRDefault="00C603CD" w:rsidP="00AB114A">
                            <w:pPr>
                              <w:spacing w:after="0"/>
                              <w:rPr>
                                <w:color w:val="404040" w:themeColor="text1" w:themeTint="BF"/>
                              </w:rPr>
                            </w:pPr>
                          </w:p>
                          <w:p w14:paraId="26F892F8" w14:textId="0645F5DC" w:rsidR="00C603CD" w:rsidRDefault="00C603CD" w:rsidP="00AB114A">
                            <w:pPr>
                              <w:spacing w:after="0"/>
                              <w:rPr>
                                <w:color w:val="404040" w:themeColor="text1" w:themeTint="BF"/>
                              </w:rPr>
                            </w:pPr>
                            <w:r>
                              <w:rPr>
                                <w:b/>
                                <w:color w:val="404040" w:themeColor="text1" w:themeTint="BF"/>
                              </w:rPr>
                              <w:t>Loft Room</w:t>
                            </w:r>
                            <w:r>
                              <w:rPr>
                                <w:color w:val="404040" w:themeColor="text1" w:themeTint="BF"/>
                              </w:rPr>
                              <w:t xml:space="preserve"> Good sized storage room. Could potentially make into one large room</w:t>
                            </w:r>
                            <w:r w:rsidR="00EA18C1">
                              <w:rPr>
                                <w:color w:val="404040" w:themeColor="text1" w:themeTint="BF"/>
                              </w:rPr>
                              <w:t xml:space="preserve"> with scope for ensuite.</w:t>
                            </w:r>
                          </w:p>
                          <w:p w14:paraId="0AAE1A90" w14:textId="77777777" w:rsidR="00C603CD" w:rsidRDefault="00C603CD" w:rsidP="00AB114A">
                            <w:pPr>
                              <w:spacing w:after="0"/>
                              <w:rPr>
                                <w:color w:val="404040" w:themeColor="text1" w:themeTint="BF"/>
                              </w:rPr>
                            </w:pPr>
                          </w:p>
                          <w:p w14:paraId="434D65B7" w14:textId="77777777" w:rsidR="00C603CD" w:rsidRDefault="00C603CD" w:rsidP="00AB114A">
                            <w:pPr>
                              <w:spacing w:after="0"/>
                              <w:rPr>
                                <w:color w:val="404040" w:themeColor="text1" w:themeTint="BF"/>
                              </w:rPr>
                            </w:pPr>
                            <w:r>
                              <w:rPr>
                                <w:b/>
                                <w:color w:val="404040" w:themeColor="text1" w:themeTint="BF"/>
                                <w:u w:val="single"/>
                              </w:rPr>
                              <w:t>Outside</w:t>
                            </w:r>
                          </w:p>
                          <w:p w14:paraId="498AD56D" w14:textId="77777777" w:rsidR="00C603CD" w:rsidRDefault="00C603CD" w:rsidP="00AB114A">
                            <w:pPr>
                              <w:spacing w:after="0"/>
                              <w:rPr>
                                <w:color w:val="404040" w:themeColor="text1" w:themeTint="BF"/>
                              </w:rPr>
                            </w:pPr>
                          </w:p>
                          <w:p w14:paraId="2CABB05C" w14:textId="4FAF076D" w:rsidR="00C603CD" w:rsidRDefault="00C603CD" w:rsidP="00AB114A">
                            <w:pPr>
                              <w:spacing w:after="0"/>
                              <w:rPr>
                                <w:color w:val="404040" w:themeColor="text1" w:themeTint="BF"/>
                              </w:rPr>
                            </w:pPr>
                            <w:r>
                              <w:rPr>
                                <w:b/>
                                <w:color w:val="404040" w:themeColor="text1" w:themeTint="BF"/>
                              </w:rPr>
                              <w:t>Front</w:t>
                            </w:r>
                            <w:r>
                              <w:rPr>
                                <w:color w:val="404040" w:themeColor="text1" w:themeTint="BF"/>
                              </w:rPr>
                              <w:t xml:space="preserve"> Large enclosed</w:t>
                            </w:r>
                            <w:r w:rsidR="00EA18C1">
                              <w:rPr>
                                <w:color w:val="404040" w:themeColor="text1" w:themeTint="BF"/>
                              </w:rPr>
                              <w:t xml:space="preserve"> blocked</w:t>
                            </w:r>
                            <w:r>
                              <w:rPr>
                                <w:color w:val="404040" w:themeColor="text1" w:themeTint="BF"/>
                              </w:rPr>
                              <w:t xml:space="preserve"> paved driveway leading to double garages with</w:t>
                            </w:r>
                            <w:r w:rsidR="00EA18C1">
                              <w:rPr>
                                <w:color w:val="404040" w:themeColor="text1" w:themeTint="BF"/>
                              </w:rPr>
                              <w:t xml:space="preserve"> ample</w:t>
                            </w:r>
                            <w:r>
                              <w:rPr>
                                <w:color w:val="404040" w:themeColor="text1" w:themeTint="BF"/>
                              </w:rPr>
                              <w:t xml:space="preserve"> parking for multiple vehicles. Lawned area</w:t>
                            </w:r>
                            <w:r w:rsidR="00EA18C1">
                              <w:rPr>
                                <w:color w:val="404040" w:themeColor="text1" w:themeTint="BF"/>
                              </w:rPr>
                              <w:t xml:space="preserve"> with a mature tree, hedge and bushes</w:t>
                            </w:r>
                            <w:r>
                              <w:rPr>
                                <w:color w:val="404040" w:themeColor="text1" w:themeTint="BF"/>
                              </w:rPr>
                              <w:t xml:space="preserve">. Established shrubs and flower beds. Steps </w:t>
                            </w:r>
                            <w:r w:rsidR="00EA18C1">
                              <w:rPr>
                                <w:color w:val="404040" w:themeColor="text1" w:themeTint="BF"/>
                              </w:rPr>
                              <w:t xml:space="preserve">to the </w:t>
                            </w:r>
                            <w:r>
                              <w:rPr>
                                <w:color w:val="404040" w:themeColor="text1" w:themeTint="BF"/>
                              </w:rPr>
                              <w:t xml:space="preserve">side </w:t>
                            </w:r>
                            <w:r w:rsidR="00EA18C1">
                              <w:rPr>
                                <w:color w:val="404040" w:themeColor="text1" w:themeTint="BF"/>
                              </w:rPr>
                              <w:t>giving access</w:t>
                            </w:r>
                            <w:r>
                              <w:rPr>
                                <w:color w:val="404040" w:themeColor="text1" w:themeTint="BF"/>
                              </w:rPr>
                              <w:t xml:space="preserve"> to </w:t>
                            </w:r>
                            <w:r w:rsidR="00EA18C1">
                              <w:rPr>
                                <w:color w:val="404040" w:themeColor="text1" w:themeTint="BF"/>
                              </w:rPr>
                              <w:t xml:space="preserve">the </w:t>
                            </w:r>
                            <w:r>
                              <w:rPr>
                                <w:color w:val="404040" w:themeColor="text1" w:themeTint="BF"/>
                              </w:rPr>
                              <w:t>rear garden. Steps to front door.</w:t>
                            </w:r>
                          </w:p>
                          <w:p w14:paraId="0C2BFD95" w14:textId="77777777" w:rsidR="00C603CD" w:rsidRDefault="00C603CD" w:rsidP="00AB114A">
                            <w:pPr>
                              <w:spacing w:after="0"/>
                              <w:rPr>
                                <w:color w:val="404040" w:themeColor="text1" w:themeTint="BF"/>
                              </w:rPr>
                            </w:pPr>
                          </w:p>
                          <w:p w14:paraId="02B2403A" w14:textId="6746474C" w:rsidR="00C603CD" w:rsidRDefault="00C603CD" w:rsidP="00AB114A">
                            <w:pPr>
                              <w:spacing w:after="0"/>
                              <w:rPr>
                                <w:color w:val="404040" w:themeColor="text1" w:themeTint="BF"/>
                              </w:rPr>
                            </w:pPr>
                            <w:r>
                              <w:rPr>
                                <w:b/>
                                <w:color w:val="404040" w:themeColor="text1" w:themeTint="BF"/>
                              </w:rPr>
                              <w:t>Garage</w:t>
                            </w:r>
                            <w:r>
                              <w:rPr>
                                <w:color w:val="404040" w:themeColor="text1" w:themeTint="BF"/>
                              </w:rPr>
                              <w:t xml:space="preserve"> </w:t>
                            </w:r>
                            <w:r w:rsidR="00981640" w:rsidRPr="00981640">
                              <w:rPr>
                                <w:color w:val="404040" w:themeColor="text1" w:themeTint="BF"/>
                              </w:rPr>
                              <w:t>large double garage. Up and over doors. Power and electric.</w:t>
                            </w:r>
                          </w:p>
                          <w:p w14:paraId="13FC572B" w14:textId="77777777" w:rsidR="00C603CD" w:rsidRDefault="00C603CD" w:rsidP="00AB114A">
                            <w:pPr>
                              <w:spacing w:after="0"/>
                              <w:rPr>
                                <w:color w:val="404040" w:themeColor="text1" w:themeTint="BF"/>
                              </w:rPr>
                            </w:pPr>
                          </w:p>
                          <w:p w14:paraId="30226938" w14:textId="573E9DB6" w:rsidR="00C603CD" w:rsidRDefault="00C603CD" w:rsidP="00AB114A">
                            <w:pPr>
                              <w:spacing w:after="0"/>
                              <w:rPr>
                                <w:color w:val="404040" w:themeColor="text1" w:themeTint="BF"/>
                              </w:rPr>
                            </w:pPr>
                            <w:r>
                              <w:rPr>
                                <w:b/>
                                <w:color w:val="404040" w:themeColor="text1" w:themeTint="BF"/>
                              </w:rPr>
                              <w:t>Rear</w:t>
                            </w:r>
                            <w:r>
                              <w:rPr>
                                <w:color w:val="404040" w:themeColor="text1" w:themeTint="BF"/>
                              </w:rPr>
                              <w:t xml:space="preserve"> Large enclosed private rear garden. Low maintenance patio area with established flower beds. Oil tank. Stone storage shed. Greenhouse. Steps up </w:t>
                            </w:r>
                            <w:r w:rsidR="00EA18C1">
                              <w:rPr>
                                <w:color w:val="404040" w:themeColor="text1" w:themeTint="BF"/>
                              </w:rPr>
                              <w:t>to large</w:t>
                            </w:r>
                            <w:r>
                              <w:rPr>
                                <w:color w:val="404040" w:themeColor="text1" w:themeTint="BF"/>
                              </w:rPr>
                              <w:t xml:space="preserve"> lawned area.</w:t>
                            </w:r>
                          </w:p>
                          <w:p w14:paraId="2266554D" w14:textId="77777777" w:rsidR="00C603CD" w:rsidRDefault="00C603CD" w:rsidP="00AB114A">
                            <w:pPr>
                              <w:spacing w:after="0"/>
                              <w:rPr>
                                <w:color w:val="404040" w:themeColor="text1" w:themeTint="BF"/>
                              </w:rPr>
                            </w:pPr>
                          </w:p>
                          <w:p w14:paraId="0D8428A4" w14:textId="77777777" w:rsidR="00C603CD" w:rsidRDefault="00C603CD" w:rsidP="00AB114A">
                            <w:pPr>
                              <w:spacing w:after="0"/>
                              <w:rPr>
                                <w:color w:val="404040" w:themeColor="text1" w:themeTint="BF"/>
                              </w:rPr>
                            </w:pPr>
                            <w:r>
                              <w:rPr>
                                <w:b/>
                                <w:color w:val="404040" w:themeColor="text1" w:themeTint="BF"/>
                              </w:rPr>
                              <w:t>Agents Notes</w:t>
                            </w:r>
                            <w:r>
                              <w:rPr>
                                <w:color w:val="404040" w:themeColor="text1" w:themeTint="BF"/>
                              </w:rPr>
                              <w:t xml:space="preserve"> Mains electric, water and drainage.</w:t>
                            </w:r>
                          </w:p>
                          <w:p w14:paraId="09E475EE" w14:textId="77777777" w:rsidR="00C603CD" w:rsidRDefault="00C603CD" w:rsidP="00AB114A">
                            <w:pPr>
                              <w:spacing w:after="0"/>
                              <w:rPr>
                                <w:color w:val="404040" w:themeColor="text1" w:themeTint="BF"/>
                              </w:rPr>
                            </w:pPr>
                          </w:p>
                          <w:p w14:paraId="62C1B553" w14:textId="1874D9E7" w:rsidR="00C603CD" w:rsidRDefault="00981640" w:rsidP="00AB114A">
                            <w:pPr>
                              <w:spacing w:after="0"/>
                              <w:rPr>
                                <w:color w:val="404040" w:themeColor="text1" w:themeTint="BF"/>
                              </w:rPr>
                            </w:pPr>
                            <w:r>
                              <w:rPr>
                                <w:color w:val="404040" w:themeColor="text1" w:themeTint="BF"/>
                              </w:rPr>
                              <w:t>Oil</w:t>
                            </w:r>
                            <w:r w:rsidR="00C603CD">
                              <w:rPr>
                                <w:color w:val="404040" w:themeColor="text1" w:themeTint="BF"/>
                              </w:rPr>
                              <w:t xml:space="preserve"> central heating.</w:t>
                            </w:r>
                          </w:p>
                          <w:p w14:paraId="4E016C26" w14:textId="77777777" w:rsidR="00C603CD" w:rsidRDefault="00C603CD" w:rsidP="00AB114A">
                            <w:pPr>
                              <w:spacing w:after="0"/>
                              <w:rPr>
                                <w:color w:val="404040" w:themeColor="text1" w:themeTint="BF"/>
                              </w:rPr>
                            </w:pPr>
                          </w:p>
                          <w:p w14:paraId="12A587E0" w14:textId="6595B22C" w:rsidR="00C603CD" w:rsidRDefault="00C603CD" w:rsidP="00AB114A">
                            <w:pPr>
                              <w:spacing w:after="0"/>
                              <w:rPr>
                                <w:color w:val="404040" w:themeColor="text1" w:themeTint="BF"/>
                              </w:rPr>
                            </w:pPr>
                            <w:r>
                              <w:rPr>
                                <w:color w:val="404040" w:themeColor="text1" w:themeTint="BF"/>
                              </w:rPr>
                              <w:t xml:space="preserve">Flood Risk: </w:t>
                            </w:r>
                            <w:r w:rsidR="008908F5">
                              <w:rPr>
                                <w:color w:val="404040" w:themeColor="text1" w:themeTint="BF"/>
                              </w:rPr>
                              <w:t>Noted as very low risk with no history of flooding.</w:t>
                            </w:r>
                          </w:p>
                          <w:p w14:paraId="693AC0F0" w14:textId="77777777" w:rsidR="00C603CD" w:rsidRDefault="00C603CD" w:rsidP="00AB114A">
                            <w:pPr>
                              <w:spacing w:after="0"/>
                              <w:rPr>
                                <w:color w:val="404040" w:themeColor="text1" w:themeTint="BF"/>
                              </w:rPr>
                            </w:pPr>
                          </w:p>
                          <w:p w14:paraId="7AAD7FD5" w14:textId="77777777" w:rsidR="00C603CD" w:rsidRDefault="00C603CD" w:rsidP="00AB114A">
                            <w:pPr>
                              <w:spacing w:after="0"/>
                              <w:rPr>
                                <w:color w:val="404040" w:themeColor="text1" w:themeTint="BF"/>
                              </w:rPr>
                            </w:pPr>
                            <w:r>
                              <w:rPr>
                                <w:color w:val="404040" w:themeColor="text1" w:themeTint="BF"/>
                              </w:rPr>
                              <w:t>Broadband: Basic: 5 Mbps.</w:t>
                            </w:r>
                          </w:p>
                          <w:p w14:paraId="1B596ED5" w14:textId="77777777" w:rsidR="00C603CD" w:rsidRDefault="00C603CD" w:rsidP="00AB114A">
                            <w:pPr>
                              <w:spacing w:after="0"/>
                              <w:rPr>
                                <w:color w:val="404040" w:themeColor="text1" w:themeTint="BF"/>
                              </w:rPr>
                            </w:pPr>
                            <w:r>
                              <w:rPr>
                                <w:color w:val="404040" w:themeColor="text1" w:themeTint="BF"/>
                              </w:rPr>
                              <w:t xml:space="preserve">                    Superfast: 61 Mbps.</w:t>
                            </w:r>
                          </w:p>
                          <w:p w14:paraId="2DD6A99E" w14:textId="77777777" w:rsidR="00C603CD" w:rsidRDefault="00C603CD" w:rsidP="00AB114A">
                            <w:pPr>
                              <w:spacing w:after="0"/>
                              <w:rPr>
                                <w:color w:val="404040" w:themeColor="text1" w:themeTint="BF"/>
                              </w:rPr>
                            </w:pPr>
                          </w:p>
                          <w:p w14:paraId="18A1B2D1" w14:textId="662302CB" w:rsidR="00F81404" w:rsidRPr="00C603CD" w:rsidRDefault="00F81404" w:rsidP="00AB114A">
                            <w:pPr>
                              <w:spacing w:after="0"/>
                              <w:rPr>
                                <w:color w:val="404040" w:themeColor="text1" w:themeTint="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5B431B" id="_x0000_t202" coordsize="21600,21600" o:spt="202" path="m,l,21600r21600,l21600,xe">
                <v:stroke joinstyle="miter"/>
                <v:path gradientshapeok="t" o:connecttype="rect"/>
              </v:shapetype>
              <v:shape id="Description &amp; Rooms" o:spid="_x0000_s1040" type="#_x0000_t202" style="position:absolute;margin-left:312.55pt;margin-top:0;width:363.75pt;height:814.5pt;z-index:251679744;visibility:visible;mso-wrap-style:square;mso-width-percent:0;mso-height-percent:0;mso-wrap-distance-left:9pt;mso-wrap-distance-top:3.6pt;mso-wrap-distance-right:9pt;mso-wrap-distance-bottom:3.6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" stroked="f">
                <v:textbox style="mso-next-textbox:#_x0000_s1042">
                  <w:txbxContent>
                    <w:p w14:paraId="6D318E59" w14:textId="77777777" w:rsidR="00EA18C1" w:rsidRDefault="00EA18C1" w:rsidP="00AB114A">
                      <w:pPr>
                        <w:spacing w:after="0"/>
                        <w:rPr>
                          <w:b/>
                          <w:bCs/>
                          <w:color w:val="538135"/>
                        </w:rPr>
                      </w:pPr>
                    </w:p>
                    <w:p w14:paraId="16B6CF44" w14:textId="77777777" w:rsidR="00EA18C1" w:rsidRDefault="00EA18C1" w:rsidP="00AB114A">
                      <w:pPr>
                        <w:spacing w:after="0"/>
                        <w:rPr>
                          <w:b/>
                          <w:bCs/>
                          <w:color w:val="538135"/>
                        </w:rPr>
                      </w:pPr>
                    </w:p>
                    <w:p w14:paraId="0E5DCCE9" w14:textId="77777777" w:rsidR="00EA18C1" w:rsidRDefault="00EA18C1" w:rsidP="00AB114A">
                      <w:pPr>
                        <w:spacing w:after="0"/>
                        <w:rPr>
                          <w:b/>
                          <w:bCs/>
                          <w:color w:val="538135"/>
                        </w:rPr>
                      </w:pPr>
                    </w:p>
                    <w:p w14:paraId="0110596F" w14:textId="77777777" w:rsidR="00EA18C1" w:rsidRDefault="00EA18C1" w:rsidP="00AB114A">
                      <w:pPr>
                        <w:spacing w:after="0"/>
                        <w:rPr>
                          <w:b/>
                          <w:bCs/>
                          <w:color w:val="538135"/>
                        </w:rPr>
                      </w:pPr>
                    </w:p>
                    <w:p w14:paraId="0A3B57CD" w14:textId="0079D4B9" w:rsidR="00C603CD" w:rsidRPr="00C603CD" w:rsidRDefault="00C603CD" w:rsidP="00AB114A">
                      <w:pPr>
                        <w:spacing w:after="0"/>
                        <w:rPr>
                          <w:b/>
                          <w:bCs/>
                          <w:color w:val="538135"/>
                        </w:rPr>
                      </w:pPr>
                      <w:r w:rsidRPr="00C603CD">
                        <w:rPr>
                          <w:b/>
                          <w:bCs/>
                          <w:color w:val="538135"/>
                        </w:rPr>
                        <w:t xml:space="preserve">Furlongs is a </w:t>
                      </w:r>
                      <w:r w:rsidR="00EA18C1">
                        <w:rPr>
                          <w:b/>
                          <w:bCs/>
                          <w:color w:val="538135"/>
                        </w:rPr>
                        <w:t xml:space="preserve">superb and </w:t>
                      </w:r>
                      <w:r w:rsidRPr="00C603CD">
                        <w:rPr>
                          <w:b/>
                          <w:bCs/>
                          <w:color w:val="538135"/>
                        </w:rPr>
                        <w:t xml:space="preserve">spacious well-presented detached dormer bungalow, quietly positioned on a desirable cul-de-sac </w:t>
                      </w:r>
                      <w:r w:rsidR="00EA18C1">
                        <w:rPr>
                          <w:b/>
                          <w:bCs/>
                          <w:color w:val="538135"/>
                        </w:rPr>
                        <w:t xml:space="preserve">in Kingsley Drive, </w:t>
                      </w:r>
                      <w:r w:rsidRPr="00C603CD">
                        <w:rPr>
                          <w:b/>
                          <w:bCs/>
                          <w:color w:val="538135"/>
                        </w:rPr>
                        <w:t>within the town of Middleham.</w:t>
                      </w:r>
                    </w:p>
                    <w:p w14:paraId="2A8382C8" w14:textId="77777777" w:rsidR="00C603CD" w:rsidRPr="00C603CD" w:rsidRDefault="00C603CD" w:rsidP="00AB114A">
                      <w:pPr>
                        <w:spacing w:after="0"/>
                        <w:rPr>
                          <w:b/>
                          <w:bCs/>
                          <w:color w:val="538135"/>
                        </w:rPr>
                      </w:pPr>
                    </w:p>
                    <w:p w14:paraId="16C8A9F0" w14:textId="77777777" w:rsidR="00C603CD" w:rsidRPr="00C603CD" w:rsidRDefault="00C603CD" w:rsidP="00AB114A">
                      <w:pPr>
                        <w:spacing w:after="0"/>
                        <w:rPr>
                          <w:b/>
                          <w:bCs/>
                          <w:color w:val="538135"/>
                        </w:rPr>
                      </w:pPr>
                      <w:r w:rsidRPr="00C603CD">
                        <w:rPr>
                          <w:b/>
                          <w:bCs/>
                          <w:color w:val="538135"/>
                        </w:rPr>
                        <w:t>Nestled in the heart of the Yorkshire Dales, Middleham is renowned for its historic castle and strong equestrian heritage. The town offers a range of local amenities including traditional pubs, independent shops, restaurants, a church, primary school, and an active community centre. Located just 2 miles south of Leyburn, Middleham enjoys a picturesque setting surrounded by outstanding countryside.</w:t>
                      </w:r>
                    </w:p>
                    <w:p w14:paraId="53480B1A" w14:textId="77777777" w:rsidR="00C603CD" w:rsidRPr="00C603CD" w:rsidRDefault="00C603CD" w:rsidP="00AB114A">
                      <w:pPr>
                        <w:spacing w:after="0"/>
                        <w:rPr>
                          <w:b/>
                          <w:bCs/>
                          <w:color w:val="538135"/>
                        </w:rPr>
                      </w:pPr>
                    </w:p>
                    <w:p w14:paraId="4A480C53" w14:textId="1790D4F9" w:rsidR="00C603CD" w:rsidRPr="00C603CD" w:rsidRDefault="00EA18C1" w:rsidP="00AB114A">
                      <w:pPr>
                        <w:spacing w:after="0"/>
                        <w:rPr>
                          <w:b/>
                          <w:bCs/>
                          <w:color w:val="538135"/>
                        </w:rPr>
                      </w:pPr>
                      <w:r>
                        <w:rPr>
                          <w:b/>
                          <w:bCs/>
                          <w:color w:val="538135"/>
                        </w:rPr>
                        <w:t>The a</w:t>
                      </w:r>
                      <w:r w:rsidR="00C603CD" w:rsidRPr="00C603CD">
                        <w:rPr>
                          <w:b/>
                          <w:bCs/>
                          <w:color w:val="538135"/>
                        </w:rPr>
                        <w:t>ccommodation</w:t>
                      </w:r>
                      <w:r>
                        <w:rPr>
                          <w:b/>
                          <w:bCs/>
                          <w:color w:val="538135"/>
                        </w:rPr>
                        <w:t xml:space="preserve"> on offer</w:t>
                      </w:r>
                      <w:r w:rsidRPr="00C603CD">
                        <w:rPr>
                          <w:b/>
                          <w:bCs/>
                          <w:color w:val="538135"/>
                        </w:rPr>
                        <w:t xml:space="preserve"> is </w:t>
                      </w:r>
                      <w:r>
                        <w:rPr>
                          <w:b/>
                          <w:bCs/>
                          <w:color w:val="538135"/>
                        </w:rPr>
                        <w:t xml:space="preserve">generous and </w:t>
                      </w:r>
                      <w:r w:rsidRPr="00C603CD">
                        <w:rPr>
                          <w:b/>
                          <w:bCs/>
                          <w:color w:val="538135"/>
                        </w:rPr>
                        <w:t>provid</w:t>
                      </w:r>
                      <w:r>
                        <w:rPr>
                          <w:b/>
                          <w:bCs/>
                          <w:color w:val="538135"/>
                        </w:rPr>
                        <w:t>es</w:t>
                      </w:r>
                      <w:r w:rsidRPr="00C603CD">
                        <w:rPr>
                          <w:b/>
                          <w:bCs/>
                          <w:color w:val="538135"/>
                        </w:rPr>
                        <w:t xml:space="preserve"> flexible living space throughout</w:t>
                      </w:r>
                      <w:r>
                        <w:rPr>
                          <w:b/>
                          <w:bCs/>
                          <w:color w:val="538135"/>
                        </w:rPr>
                        <w:t>. It is</w:t>
                      </w:r>
                      <w:r w:rsidRPr="00C603CD">
                        <w:rPr>
                          <w:b/>
                          <w:bCs/>
                          <w:color w:val="538135"/>
                        </w:rPr>
                        <w:t xml:space="preserve"> </w:t>
                      </w:r>
                      <w:r>
                        <w:rPr>
                          <w:b/>
                          <w:bCs/>
                          <w:color w:val="538135"/>
                        </w:rPr>
                        <w:t xml:space="preserve">accessed via a few external stone steps, into a lovely welcoming entrance hall which leads to a </w:t>
                      </w:r>
                      <w:r w:rsidR="00C603CD" w:rsidRPr="00C603CD">
                        <w:rPr>
                          <w:b/>
                          <w:bCs/>
                          <w:color w:val="538135"/>
                        </w:rPr>
                        <w:t xml:space="preserve">spacious living room, a well-appointed kitchen, formal dining room, and a bright garden room. There are </w:t>
                      </w:r>
                      <w:r>
                        <w:rPr>
                          <w:b/>
                          <w:bCs/>
                          <w:color w:val="538135"/>
                        </w:rPr>
                        <w:t>3 double</w:t>
                      </w:r>
                      <w:r w:rsidR="00C603CD" w:rsidRPr="00C603CD">
                        <w:rPr>
                          <w:b/>
                          <w:bCs/>
                          <w:color w:val="538135"/>
                        </w:rPr>
                        <w:t xml:space="preserve"> bedrooms, including a </w:t>
                      </w:r>
                      <w:r>
                        <w:rPr>
                          <w:b/>
                          <w:bCs/>
                          <w:color w:val="538135"/>
                        </w:rPr>
                        <w:t>master</w:t>
                      </w:r>
                      <w:r w:rsidR="00C603CD" w:rsidRPr="00C603CD">
                        <w:rPr>
                          <w:b/>
                          <w:bCs/>
                          <w:color w:val="538135"/>
                        </w:rPr>
                        <w:t xml:space="preserve"> bedroom with en-suite bathroom, along with a separate shower room.</w:t>
                      </w:r>
                    </w:p>
                    <w:p w14:paraId="2D3B20B6" w14:textId="77777777" w:rsidR="00C603CD" w:rsidRPr="00C603CD" w:rsidRDefault="00C603CD" w:rsidP="00AB114A">
                      <w:pPr>
                        <w:spacing w:after="0"/>
                        <w:rPr>
                          <w:b/>
                          <w:bCs/>
                          <w:color w:val="538135"/>
                        </w:rPr>
                      </w:pPr>
                    </w:p>
                    <w:p w14:paraId="14360D60" w14:textId="77777777" w:rsidR="00EA18C1" w:rsidRDefault="00C603CD" w:rsidP="00AB114A">
                      <w:pPr>
                        <w:spacing w:after="0"/>
                        <w:rPr>
                          <w:b/>
                          <w:bCs/>
                          <w:color w:val="538135"/>
                        </w:rPr>
                      </w:pPr>
                      <w:r w:rsidRPr="00C603CD">
                        <w:rPr>
                          <w:b/>
                          <w:bCs/>
                          <w:color w:val="538135"/>
                        </w:rPr>
                        <w:t>The first floor offers a versatile study or potential</w:t>
                      </w:r>
                      <w:r w:rsidR="00EA18C1">
                        <w:rPr>
                          <w:b/>
                          <w:bCs/>
                          <w:color w:val="538135"/>
                        </w:rPr>
                        <w:t xml:space="preserve"> 4th</w:t>
                      </w:r>
                      <w:r w:rsidRPr="00C603CD">
                        <w:rPr>
                          <w:b/>
                          <w:bCs/>
                          <w:color w:val="538135"/>
                        </w:rPr>
                        <w:t xml:space="preserve"> bedroom, alongside a large loft storage room. </w:t>
                      </w:r>
                    </w:p>
                    <w:p w14:paraId="763AF374" w14:textId="77777777" w:rsidR="00EA18C1" w:rsidRDefault="00EA18C1" w:rsidP="00AB114A">
                      <w:pPr>
                        <w:spacing w:after="0"/>
                        <w:rPr>
                          <w:b/>
                          <w:bCs/>
                          <w:color w:val="538135"/>
                        </w:rPr>
                      </w:pPr>
                    </w:p>
                    <w:p w14:paraId="7798A417" w14:textId="31CE3362" w:rsidR="00C603CD" w:rsidRPr="00C603CD" w:rsidRDefault="00C603CD" w:rsidP="00AB114A">
                      <w:pPr>
                        <w:spacing w:after="0"/>
                        <w:rPr>
                          <w:b/>
                          <w:bCs/>
                          <w:color w:val="538135"/>
                        </w:rPr>
                      </w:pPr>
                      <w:r w:rsidRPr="00C603CD">
                        <w:rPr>
                          <w:b/>
                          <w:bCs/>
                          <w:color w:val="538135"/>
                        </w:rPr>
                        <w:t xml:space="preserve">The integral </w:t>
                      </w:r>
                      <w:r w:rsidR="00AC50A3">
                        <w:rPr>
                          <w:b/>
                          <w:bCs/>
                          <w:color w:val="538135"/>
                        </w:rPr>
                        <w:t xml:space="preserve">double </w:t>
                      </w:r>
                      <w:r w:rsidRPr="00C603CD">
                        <w:rPr>
                          <w:b/>
                          <w:bCs/>
                          <w:color w:val="538135"/>
                        </w:rPr>
                        <w:t>garage is located on the lower ground floor, providing additional storage and secure parking.</w:t>
                      </w:r>
                    </w:p>
                    <w:p w14:paraId="546A73E7" w14:textId="77777777" w:rsidR="00C603CD" w:rsidRPr="00C603CD" w:rsidRDefault="00C603CD" w:rsidP="00AB114A">
                      <w:pPr>
                        <w:spacing w:after="0"/>
                        <w:rPr>
                          <w:b/>
                          <w:bCs/>
                          <w:color w:val="538135"/>
                        </w:rPr>
                      </w:pPr>
                    </w:p>
                    <w:p w14:paraId="661D20EF" w14:textId="6778D8BE" w:rsidR="00C603CD" w:rsidRPr="00C603CD" w:rsidRDefault="00C603CD" w:rsidP="00AB114A">
                      <w:pPr>
                        <w:spacing w:after="0"/>
                        <w:rPr>
                          <w:b/>
                          <w:bCs/>
                          <w:color w:val="538135"/>
                        </w:rPr>
                      </w:pPr>
                      <w:r w:rsidRPr="00C603CD">
                        <w:rPr>
                          <w:b/>
                          <w:bCs/>
                          <w:color w:val="538135"/>
                        </w:rPr>
                        <w:t>Externally, the property o</w:t>
                      </w:r>
                      <w:r w:rsidR="00EA18C1">
                        <w:rPr>
                          <w:b/>
                          <w:bCs/>
                          <w:color w:val="538135"/>
                        </w:rPr>
                        <w:t>ffers</w:t>
                      </w:r>
                      <w:r w:rsidRPr="00C603CD">
                        <w:rPr>
                          <w:b/>
                          <w:bCs/>
                          <w:color w:val="538135"/>
                        </w:rPr>
                        <w:t xml:space="preserve"> generous </w:t>
                      </w:r>
                      <w:r w:rsidR="00EA18C1">
                        <w:rPr>
                          <w:b/>
                          <w:bCs/>
                          <w:color w:val="538135"/>
                        </w:rPr>
                        <w:t>grounds</w:t>
                      </w:r>
                      <w:r w:rsidRPr="00C603CD">
                        <w:rPr>
                          <w:b/>
                          <w:bCs/>
                          <w:color w:val="538135"/>
                        </w:rPr>
                        <w:t xml:space="preserve">. The front features a </w:t>
                      </w:r>
                      <w:r w:rsidR="00AC50A3">
                        <w:rPr>
                          <w:b/>
                          <w:bCs/>
                          <w:color w:val="538135"/>
                        </w:rPr>
                        <w:t xml:space="preserve">block </w:t>
                      </w:r>
                      <w:r w:rsidRPr="00C603CD">
                        <w:rPr>
                          <w:b/>
                          <w:bCs/>
                          <w:color w:val="538135"/>
                        </w:rPr>
                        <w:t>paved driveway with parking for several vehicles, a lawned garden, and mature shrubs and flower beds. To the rear</w:t>
                      </w:r>
                      <w:r w:rsidR="00EA18C1">
                        <w:rPr>
                          <w:b/>
                          <w:bCs/>
                          <w:color w:val="538135"/>
                        </w:rPr>
                        <w:t xml:space="preserve"> is a</w:t>
                      </w:r>
                      <w:r w:rsidRPr="00C603CD">
                        <w:rPr>
                          <w:b/>
                          <w:bCs/>
                          <w:color w:val="538135"/>
                        </w:rPr>
                        <w:t xml:space="preserve"> low-maintenance patio area</w:t>
                      </w:r>
                      <w:r w:rsidR="00EA18C1">
                        <w:rPr>
                          <w:b/>
                          <w:bCs/>
                          <w:color w:val="538135"/>
                        </w:rPr>
                        <w:t xml:space="preserve"> which</w:t>
                      </w:r>
                      <w:r w:rsidRPr="00C603CD">
                        <w:rPr>
                          <w:b/>
                          <w:bCs/>
                          <w:color w:val="538135"/>
                        </w:rPr>
                        <w:t xml:space="preserve"> leads to a stone-built storage shed, greenhouse, and steps up to an expansive lawned </w:t>
                      </w:r>
                      <w:r w:rsidR="00EA18C1">
                        <w:rPr>
                          <w:b/>
                          <w:bCs/>
                          <w:color w:val="538135"/>
                        </w:rPr>
                        <w:t xml:space="preserve">suntrap </w:t>
                      </w:r>
                      <w:r w:rsidRPr="00C603CD">
                        <w:rPr>
                          <w:b/>
                          <w:bCs/>
                          <w:color w:val="538135"/>
                        </w:rPr>
                        <w:t>garden.</w:t>
                      </w:r>
                    </w:p>
                    <w:p w14:paraId="447117B4" w14:textId="77777777" w:rsidR="00C603CD" w:rsidRPr="00C603CD" w:rsidRDefault="00C603CD" w:rsidP="00AB114A">
                      <w:pPr>
                        <w:spacing w:after="0"/>
                        <w:rPr>
                          <w:b/>
                          <w:bCs/>
                          <w:color w:val="538135"/>
                        </w:rPr>
                      </w:pPr>
                    </w:p>
                    <w:p w14:paraId="0EC0E460" w14:textId="7D006F6B" w:rsidR="00213A03" w:rsidRPr="00C603CD" w:rsidRDefault="00C603CD" w:rsidP="00AB114A">
                      <w:pPr>
                        <w:spacing w:after="0"/>
                        <w:rPr>
                          <w:b/>
                          <w:bCs/>
                          <w:color w:val="538135"/>
                        </w:rPr>
                      </w:pPr>
                      <w:r w:rsidRPr="00C603CD">
                        <w:rPr>
                          <w:b/>
                          <w:bCs/>
                          <w:color w:val="538135"/>
                        </w:rPr>
                        <w:t>Furlongs presents an excellent opportunity as a permanent family residence,</w:t>
                      </w:r>
                      <w:r w:rsidR="00EA18C1">
                        <w:rPr>
                          <w:b/>
                          <w:bCs/>
                          <w:color w:val="538135"/>
                        </w:rPr>
                        <w:t xml:space="preserve"> multi-generational living,</w:t>
                      </w:r>
                      <w:r w:rsidRPr="00C603CD">
                        <w:rPr>
                          <w:b/>
                          <w:bCs/>
                          <w:color w:val="538135"/>
                        </w:rPr>
                        <w:t xml:space="preserve"> a holiday retreat, or an investment property in a highly desirable Dale’s location.</w:t>
                      </w:r>
                    </w:p>
                    <w:p w14:paraId="0F50F759" w14:textId="77777777" w:rsidR="00D24079" w:rsidRPr="007D7BC9" w:rsidRDefault="00D24079" w:rsidP="00AB114A">
                      <w:pPr>
                        <w:spacing w:after="0"/>
                        <w:rPr>
                          <w:color w:val="404040" w:themeColor="text1" w:themeTint="BF"/>
                        </w:rPr>
                      </w:pPr>
                    </w:p>
                    <w:p w14:paraId="671D456C" w14:textId="77777777" w:rsidR="00C603CD" w:rsidRDefault="00C603CD" w:rsidP="00AB114A">
                      <w:pPr>
                        <w:spacing w:after="0"/>
                        <w:rPr>
                          <w:color w:val="404040" w:themeColor="text1" w:themeTint="BF"/>
                        </w:rPr>
                      </w:pPr>
                    </w:p>
                    <w:p w14:paraId="51240E84" w14:textId="77777777" w:rsidR="00C603CD" w:rsidRDefault="00C603CD" w:rsidP="00AB114A">
                      <w:pPr>
                        <w:spacing w:after="0"/>
                        <w:rPr>
                          <w:b/>
                          <w:color w:val="404040" w:themeColor="text1" w:themeTint="BF"/>
                          <w:u w:val="single"/>
                        </w:rPr>
                      </w:pPr>
                    </w:p>
                    <w:p w14:paraId="170330B8" w14:textId="77777777" w:rsidR="00C603CD" w:rsidRDefault="00C603CD" w:rsidP="00AB114A">
                      <w:pPr>
                        <w:spacing w:after="0"/>
                        <w:rPr>
                          <w:b/>
                          <w:color w:val="404040" w:themeColor="text1" w:themeTint="BF"/>
                          <w:u w:val="single"/>
                        </w:rPr>
                      </w:pPr>
                    </w:p>
                    <w:p w14:paraId="2F2078B0" w14:textId="77777777" w:rsidR="00C603CD" w:rsidRDefault="00C603CD" w:rsidP="00AB114A">
                      <w:pPr>
                        <w:spacing w:after="0"/>
                        <w:rPr>
                          <w:b/>
                          <w:color w:val="404040" w:themeColor="text1" w:themeTint="BF"/>
                          <w:u w:val="single"/>
                        </w:rPr>
                      </w:pPr>
                    </w:p>
                    <w:p w14:paraId="4830BC6B" w14:textId="77777777" w:rsidR="00C603CD" w:rsidRDefault="00C603CD" w:rsidP="00AB114A">
                      <w:pPr>
                        <w:spacing w:after="0"/>
                        <w:rPr>
                          <w:b/>
                          <w:color w:val="404040" w:themeColor="text1" w:themeTint="BF"/>
                          <w:u w:val="single"/>
                        </w:rPr>
                      </w:pPr>
                    </w:p>
                    <w:p w14:paraId="2BBA885C" w14:textId="77777777" w:rsidR="00C603CD" w:rsidRDefault="00C603CD" w:rsidP="00AB114A">
                      <w:pPr>
                        <w:spacing w:after="0"/>
                        <w:rPr>
                          <w:b/>
                          <w:color w:val="404040" w:themeColor="text1" w:themeTint="BF"/>
                          <w:u w:val="single"/>
                        </w:rPr>
                      </w:pPr>
                    </w:p>
                    <w:p w14:paraId="68D07DAB" w14:textId="77777777" w:rsidR="00C603CD" w:rsidRDefault="00C603CD" w:rsidP="00AB114A">
                      <w:pPr>
                        <w:spacing w:after="0"/>
                        <w:rPr>
                          <w:b/>
                          <w:color w:val="404040" w:themeColor="text1" w:themeTint="BF"/>
                          <w:u w:val="single"/>
                        </w:rPr>
                      </w:pPr>
                    </w:p>
                    <w:p w14:paraId="2D94D592" w14:textId="77777777" w:rsidR="00C603CD" w:rsidRDefault="00C603CD" w:rsidP="00AB114A">
                      <w:pPr>
                        <w:spacing w:after="0"/>
                        <w:rPr>
                          <w:b/>
                          <w:color w:val="404040" w:themeColor="text1" w:themeTint="BF"/>
                          <w:u w:val="single"/>
                        </w:rPr>
                      </w:pPr>
                    </w:p>
                    <w:p w14:paraId="301D8B1B" w14:textId="77777777" w:rsidR="00C603CD" w:rsidRDefault="00C603CD" w:rsidP="00AB114A">
                      <w:pPr>
                        <w:spacing w:after="0"/>
                        <w:rPr>
                          <w:b/>
                          <w:color w:val="404040" w:themeColor="text1" w:themeTint="BF"/>
                          <w:u w:val="single"/>
                        </w:rPr>
                      </w:pPr>
                    </w:p>
                    <w:p w14:paraId="3EA7BF83" w14:textId="77777777" w:rsidR="00C603CD" w:rsidRDefault="00C603CD" w:rsidP="00AB114A">
                      <w:pPr>
                        <w:spacing w:after="0"/>
                        <w:rPr>
                          <w:b/>
                          <w:color w:val="404040" w:themeColor="text1" w:themeTint="BF"/>
                          <w:u w:val="single"/>
                        </w:rPr>
                      </w:pPr>
                    </w:p>
                    <w:p w14:paraId="50B08CFB" w14:textId="77777777" w:rsidR="00C603CD" w:rsidRDefault="00C603CD" w:rsidP="00AB114A">
                      <w:pPr>
                        <w:spacing w:after="0"/>
                        <w:rPr>
                          <w:b/>
                          <w:color w:val="404040" w:themeColor="text1" w:themeTint="BF"/>
                          <w:u w:val="single"/>
                        </w:rPr>
                      </w:pPr>
                    </w:p>
                    <w:p w14:paraId="20461C02" w14:textId="77777777" w:rsidR="00C603CD" w:rsidRDefault="00C603CD" w:rsidP="00AB114A">
                      <w:pPr>
                        <w:spacing w:after="0"/>
                        <w:rPr>
                          <w:b/>
                          <w:color w:val="404040" w:themeColor="text1" w:themeTint="BF"/>
                          <w:u w:val="single"/>
                        </w:rPr>
                      </w:pPr>
                    </w:p>
                    <w:p w14:paraId="5E1D6F2D" w14:textId="77777777" w:rsidR="00C603CD" w:rsidRDefault="00C603CD" w:rsidP="00AB114A">
                      <w:pPr>
                        <w:spacing w:after="0"/>
                        <w:rPr>
                          <w:b/>
                          <w:color w:val="404040" w:themeColor="text1" w:themeTint="BF"/>
                          <w:u w:val="single"/>
                        </w:rPr>
                      </w:pPr>
                    </w:p>
                    <w:p w14:paraId="0CE3CF7B" w14:textId="77777777" w:rsidR="00AC50A3" w:rsidRPr="00AC50A3" w:rsidRDefault="00AC50A3" w:rsidP="00AB114A">
                      <w:pPr>
                        <w:spacing w:after="0"/>
                        <w:rPr>
                          <w:bCs/>
                          <w:color w:val="404040" w:themeColor="text1" w:themeTint="BF"/>
                        </w:rPr>
                      </w:pPr>
                    </w:p>
                    <w:p w14:paraId="20935603" w14:textId="6315BB93" w:rsidR="00C603CD" w:rsidRDefault="00C603CD" w:rsidP="00AB114A">
                      <w:pPr>
                        <w:spacing w:after="0"/>
                        <w:rPr>
                          <w:color w:val="404040" w:themeColor="text1" w:themeTint="BF"/>
                        </w:rPr>
                      </w:pPr>
                      <w:r>
                        <w:rPr>
                          <w:b/>
                          <w:color w:val="404040" w:themeColor="text1" w:themeTint="BF"/>
                          <w:u w:val="single"/>
                        </w:rPr>
                        <w:t>Ground Floor</w:t>
                      </w:r>
                    </w:p>
                    <w:p w14:paraId="68AE09D8" w14:textId="77777777" w:rsidR="00C603CD" w:rsidRDefault="00C603CD" w:rsidP="00AB114A">
                      <w:pPr>
                        <w:spacing w:after="0"/>
                        <w:rPr>
                          <w:color w:val="404040" w:themeColor="text1" w:themeTint="BF"/>
                        </w:rPr>
                      </w:pPr>
                    </w:p>
                    <w:p w14:paraId="3D0E1910" w14:textId="4B00C9D1" w:rsidR="00C603CD" w:rsidRDefault="00EA18C1" w:rsidP="00AB114A">
                      <w:pPr>
                        <w:spacing w:after="0"/>
                        <w:rPr>
                          <w:color w:val="404040" w:themeColor="text1" w:themeTint="BF"/>
                        </w:rPr>
                      </w:pPr>
                      <w:r>
                        <w:rPr>
                          <w:b/>
                          <w:color w:val="404040" w:themeColor="text1" w:themeTint="BF"/>
                        </w:rPr>
                        <w:t xml:space="preserve">Entrance </w:t>
                      </w:r>
                      <w:r w:rsidR="00C603CD">
                        <w:rPr>
                          <w:b/>
                          <w:color w:val="404040" w:themeColor="text1" w:themeTint="BF"/>
                        </w:rPr>
                        <w:t>Hall</w:t>
                      </w:r>
                      <w:r w:rsidR="00C603CD">
                        <w:rPr>
                          <w:color w:val="404040" w:themeColor="text1" w:themeTint="BF"/>
                        </w:rPr>
                        <w:t xml:space="preserve"> Tiled flooring and fitted carpet. Pitched panelled ceiling. Radiator. Velux window. External wooden glazed door to front with </w:t>
                      </w:r>
                      <w:r>
                        <w:rPr>
                          <w:color w:val="404040" w:themeColor="text1" w:themeTint="BF"/>
                        </w:rPr>
                        <w:t>4</w:t>
                      </w:r>
                      <w:r w:rsidR="00C603CD">
                        <w:rPr>
                          <w:color w:val="404040" w:themeColor="text1" w:themeTint="BF"/>
                        </w:rPr>
                        <w:t xml:space="preserve"> floor to ceiling windows.</w:t>
                      </w:r>
                    </w:p>
                    <w:p w14:paraId="32AA3B2D" w14:textId="77777777" w:rsidR="00C603CD" w:rsidRDefault="00C603CD" w:rsidP="00AB114A">
                      <w:pPr>
                        <w:spacing w:after="0"/>
                        <w:rPr>
                          <w:color w:val="404040" w:themeColor="text1" w:themeTint="BF"/>
                        </w:rPr>
                      </w:pPr>
                    </w:p>
                    <w:p w14:paraId="0964BDF3" w14:textId="77777777" w:rsidR="00C603CD" w:rsidRDefault="00C603CD" w:rsidP="00AB114A">
                      <w:pPr>
                        <w:spacing w:after="0"/>
                        <w:rPr>
                          <w:color w:val="404040" w:themeColor="text1" w:themeTint="BF"/>
                        </w:rPr>
                      </w:pPr>
                      <w:r>
                        <w:rPr>
                          <w:b/>
                          <w:color w:val="404040" w:themeColor="text1" w:themeTint="BF"/>
                        </w:rPr>
                        <w:t>Rear Hall</w:t>
                      </w:r>
                      <w:r>
                        <w:rPr>
                          <w:color w:val="404040" w:themeColor="text1" w:themeTint="BF"/>
                        </w:rPr>
                        <w:t xml:space="preserve"> Tiled flooring. Loft access. Coved ceiling. Radiator. Internal frosted glazed door to hall. External wooden frosted glazed door to rear.</w:t>
                      </w:r>
                    </w:p>
                    <w:p w14:paraId="0763FDA3" w14:textId="77777777" w:rsidR="00C603CD" w:rsidRDefault="00C603CD" w:rsidP="00AB114A">
                      <w:pPr>
                        <w:spacing w:after="0"/>
                        <w:rPr>
                          <w:color w:val="404040" w:themeColor="text1" w:themeTint="BF"/>
                        </w:rPr>
                      </w:pPr>
                    </w:p>
                    <w:p w14:paraId="7F77ABC6" w14:textId="77777777" w:rsidR="00C603CD" w:rsidRDefault="00C603CD" w:rsidP="00AB114A">
                      <w:pPr>
                        <w:spacing w:after="0"/>
                        <w:rPr>
                          <w:color w:val="404040" w:themeColor="text1" w:themeTint="BF"/>
                        </w:rPr>
                      </w:pPr>
                      <w:r>
                        <w:rPr>
                          <w:b/>
                          <w:color w:val="404040" w:themeColor="text1" w:themeTint="BF"/>
                        </w:rPr>
                        <w:t>W/C</w:t>
                      </w:r>
                      <w:r>
                        <w:rPr>
                          <w:color w:val="404040" w:themeColor="text1" w:themeTint="BF"/>
                        </w:rPr>
                        <w:t xml:space="preserve"> Tiled flooring. Coved ceiling. Extractor fan. Part tiled walls. Dado rail. W/C. Wash basin. Frosted window to rear.</w:t>
                      </w:r>
                    </w:p>
                    <w:p w14:paraId="5376BBDA" w14:textId="77777777" w:rsidR="00C603CD" w:rsidRDefault="00C603CD" w:rsidP="00AB114A">
                      <w:pPr>
                        <w:spacing w:after="0"/>
                        <w:rPr>
                          <w:color w:val="404040" w:themeColor="text1" w:themeTint="BF"/>
                        </w:rPr>
                      </w:pPr>
                    </w:p>
                    <w:p w14:paraId="7D3F5449" w14:textId="77777777" w:rsidR="00C603CD" w:rsidRDefault="00C603CD" w:rsidP="00AB114A">
                      <w:pPr>
                        <w:spacing w:after="0"/>
                        <w:rPr>
                          <w:color w:val="404040" w:themeColor="text1" w:themeTint="BF"/>
                        </w:rPr>
                      </w:pPr>
                      <w:r>
                        <w:rPr>
                          <w:b/>
                          <w:color w:val="404040" w:themeColor="text1" w:themeTint="BF"/>
                        </w:rPr>
                        <w:t>Living Room</w:t>
                      </w:r>
                      <w:r>
                        <w:rPr>
                          <w:color w:val="404040" w:themeColor="text1" w:themeTint="BF"/>
                        </w:rPr>
                        <w:t xml:space="preserve"> Spacious living room. Fitted carpet. Coved ceiling. TV point. Fireplace housing gas fire. Four radiators. Large bay window to the front. Double patio doors to the rear.</w:t>
                      </w:r>
                    </w:p>
                    <w:p w14:paraId="426603E8" w14:textId="77777777" w:rsidR="00C603CD" w:rsidRDefault="00C603CD" w:rsidP="00AB114A">
                      <w:pPr>
                        <w:spacing w:after="0"/>
                        <w:rPr>
                          <w:color w:val="404040" w:themeColor="text1" w:themeTint="BF"/>
                        </w:rPr>
                      </w:pPr>
                    </w:p>
                    <w:p w14:paraId="6FDB5738" w14:textId="77777777" w:rsidR="00C603CD" w:rsidRDefault="00C603CD" w:rsidP="00AB114A">
                      <w:pPr>
                        <w:spacing w:after="0"/>
                        <w:rPr>
                          <w:color w:val="404040" w:themeColor="text1" w:themeTint="BF"/>
                        </w:rPr>
                      </w:pPr>
                      <w:r>
                        <w:rPr>
                          <w:b/>
                          <w:color w:val="404040" w:themeColor="text1" w:themeTint="BF"/>
                        </w:rPr>
                        <w:t>Dining Room</w:t>
                      </w:r>
                      <w:r>
                        <w:rPr>
                          <w:color w:val="404040" w:themeColor="text1" w:themeTint="BF"/>
                        </w:rPr>
                        <w:t xml:space="preserve"> Fitted carpet. Coved ceiling. TV point. Two radiators. Double French doors into Garden Room.</w:t>
                      </w:r>
                    </w:p>
                    <w:p w14:paraId="45B68322" w14:textId="77777777" w:rsidR="00C603CD" w:rsidRDefault="00C603CD" w:rsidP="00AB114A">
                      <w:pPr>
                        <w:spacing w:after="0"/>
                        <w:rPr>
                          <w:color w:val="404040" w:themeColor="text1" w:themeTint="BF"/>
                        </w:rPr>
                      </w:pPr>
                    </w:p>
                    <w:p w14:paraId="06D73F4B" w14:textId="77777777" w:rsidR="00C603CD" w:rsidRDefault="00C603CD" w:rsidP="00AB114A">
                      <w:pPr>
                        <w:spacing w:after="0"/>
                        <w:rPr>
                          <w:color w:val="404040" w:themeColor="text1" w:themeTint="BF"/>
                        </w:rPr>
                      </w:pPr>
                      <w:r>
                        <w:rPr>
                          <w:b/>
                          <w:color w:val="404040" w:themeColor="text1" w:themeTint="BF"/>
                        </w:rPr>
                        <w:t>Stairs &amp; Hallway</w:t>
                      </w:r>
                      <w:r>
                        <w:rPr>
                          <w:color w:val="404040" w:themeColor="text1" w:themeTint="BF"/>
                        </w:rPr>
                        <w:t xml:space="preserve"> Fitted carpet. Coved ceiling.</w:t>
                      </w:r>
                    </w:p>
                    <w:p w14:paraId="49F87223" w14:textId="77777777" w:rsidR="00C603CD" w:rsidRDefault="00C603CD" w:rsidP="00AB114A">
                      <w:pPr>
                        <w:spacing w:after="0"/>
                        <w:rPr>
                          <w:color w:val="404040" w:themeColor="text1" w:themeTint="BF"/>
                        </w:rPr>
                      </w:pPr>
                    </w:p>
                    <w:p w14:paraId="2F1748BD" w14:textId="77777777" w:rsidR="00C603CD" w:rsidRDefault="00C603CD" w:rsidP="00AB114A">
                      <w:pPr>
                        <w:spacing w:after="0"/>
                        <w:rPr>
                          <w:color w:val="404040" w:themeColor="text1" w:themeTint="BF"/>
                        </w:rPr>
                      </w:pPr>
                      <w:r>
                        <w:rPr>
                          <w:b/>
                          <w:color w:val="404040" w:themeColor="text1" w:themeTint="BF"/>
                        </w:rPr>
                        <w:t>Kitchen</w:t>
                      </w:r>
                      <w:r>
                        <w:rPr>
                          <w:color w:val="404040" w:themeColor="text1" w:themeTint="BF"/>
                        </w:rPr>
                        <w:t xml:space="preserve"> Tiled flooring. Coved ceiling. Downlights. Part tiled walls. Good range of wall and base units. Integrated electric oven and separate grill. Gas hob and extractor hood. Stainless steel one and a half bowl sink. TV/Telephone points. Plumbing for dishwasher. Breakfast bar. Radiator. Two windows to the front.</w:t>
                      </w:r>
                    </w:p>
                    <w:p w14:paraId="72CDF50E" w14:textId="77777777" w:rsidR="00C603CD" w:rsidRDefault="00C603CD" w:rsidP="00AB114A">
                      <w:pPr>
                        <w:spacing w:after="0"/>
                        <w:rPr>
                          <w:color w:val="404040" w:themeColor="text1" w:themeTint="BF"/>
                        </w:rPr>
                      </w:pPr>
                    </w:p>
                    <w:p w14:paraId="3849DE90" w14:textId="77777777" w:rsidR="00C603CD" w:rsidRDefault="00C603CD" w:rsidP="00AB114A">
                      <w:pPr>
                        <w:spacing w:after="0"/>
                        <w:rPr>
                          <w:color w:val="404040" w:themeColor="text1" w:themeTint="BF"/>
                        </w:rPr>
                      </w:pPr>
                      <w:r>
                        <w:rPr>
                          <w:b/>
                          <w:color w:val="404040" w:themeColor="text1" w:themeTint="BF"/>
                        </w:rPr>
                        <w:t>Garden Room</w:t>
                      </w:r>
                      <w:r>
                        <w:rPr>
                          <w:color w:val="404040" w:themeColor="text1" w:themeTint="BF"/>
                        </w:rPr>
                        <w:t xml:space="preserve"> Fitted carpet. Panelled ceiling. Downlights. Two radiators. Fully glazed on three aspects with UPVC external door to garden.</w:t>
                      </w:r>
                    </w:p>
                    <w:p w14:paraId="7154DC40" w14:textId="77777777" w:rsidR="00C603CD" w:rsidRDefault="00C603CD" w:rsidP="00AB114A">
                      <w:pPr>
                        <w:spacing w:after="0"/>
                        <w:rPr>
                          <w:color w:val="404040" w:themeColor="text1" w:themeTint="BF"/>
                        </w:rPr>
                      </w:pPr>
                    </w:p>
                    <w:p w14:paraId="69D61543" w14:textId="77777777" w:rsidR="00C603CD" w:rsidRDefault="00C603CD" w:rsidP="00AB114A">
                      <w:pPr>
                        <w:spacing w:after="0"/>
                        <w:rPr>
                          <w:color w:val="404040" w:themeColor="text1" w:themeTint="BF"/>
                        </w:rPr>
                      </w:pPr>
                      <w:r>
                        <w:rPr>
                          <w:b/>
                          <w:color w:val="404040" w:themeColor="text1" w:themeTint="BF"/>
                        </w:rPr>
                        <w:t>Stairs &amp; Landing</w:t>
                      </w:r>
                      <w:r>
                        <w:rPr>
                          <w:color w:val="404040" w:themeColor="text1" w:themeTint="BF"/>
                        </w:rPr>
                        <w:t xml:space="preserve"> Fitted carpet. Coved ceiling. Loft access. Built in display unit with glazed doors and lighting.</w:t>
                      </w:r>
                    </w:p>
                    <w:p w14:paraId="2BD3B05D" w14:textId="77777777" w:rsidR="00C603CD" w:rsidRDefault="00C603CD" w:rsidP="00AB114A">
                      <w:pPr>
                        <w:spacing w:after="0"/>
                        <w:rPr>
                          <w:color w:val="404040" w:themeColor="text1" w:themeTint="BF"/>
                        </w:rPr>
                      </w:pPr>
                    </w:p>
                    <w:p w14:paraId="0D7B4DC2" w14:textId="15F143BD" w:rsidR="00C603CD" w:rsidRDefault="00EA18C1" w:rsidP="00AB114A">
                      <w:pPr>
                        <w:spacing w:after="0"/>
                        <w:rPr>
                          <w:color w:val="404040" w:themeColor="text1" w:themeTint="BF"/>
                        </w:rPr>
                      </w:pPr>
                      <w:r>
                        <w:rPr>
                          <w:b/>
                          <w:color w:val="404040" w:themeColor="text1" w:themeTint="BF"/>
                        </w:rPr>
                        <w:t xml:space="preserve">Master </w:t>
                      </w:r>
                      <w:r w:rsidR="00C603CD">
                        <w:rPr>
                          <w:b/>
                          <w:color w:val="404040" w:themeColor="text1" w:themeTint="BF"/>
                        </w:rPr>
                        <w:t>Bedroom</w:t>
                      </w:r>
                      <w:r>
                        <w:rPr>
                          <w:b/>
                          <w:color w:val="404040" w:themeColor="text1" w:themeTint="BF"/>
                        </w:rPr>
                        <w:t xml:space="preserve"> 1</w:t>
                      </w:r>
                      <w:r w:rsidR="00C603CD">
                        <w:rPr>
                          <w:color w:val="404040" w:themeColor="text1" w:themeTint="BF"/>
                        </w:rPr>
                        <w:t xml:space="preserve"> Large front double. Fitted carpet. Coved ceiling. TV point. Built in wardrobes. Fitted bedroom furniture. Radiator. Two windows to the front.</w:t>
                      </w:r>
                    </w:p>
                    <w:p w14:paraId="4E8C8625" w14:textId="77777777" w:rsidR="00C603CD" w:rsidRPr="00EA18C1" w:rsidRDefault="00C603CD" w:rsidP="00AB114A">
                      <w:pPr>
                        <w:spacing w:after="0"/>
                        <w:rPr>
                          <w:b/>
                          <w:bCs/>
                          <w:color w:val="404040" w:themeColor="text1" w:themeTint="BF"/>
                        </w:rPr>
                      </w:pPr>
                      <w:r w:rsidRPr="00EA18C1">
                        <w:rPr>
                          <w:b/>
                          <w:bCs/>
                          <w:color w:val="404040" w:themeColor="text1" w:themeTint="BF"/>
                        </w:rPr>
                        <w:t>En-Suite Bathroom</w:t>
                      </w:r>
                    </w:p>
                    <w:p w14:paraId="1A434C8D" w14:textId="46B9CEB5" w:rsidR="00C603CD" w:rsidRDefault="00C603CD" w:rsidP="00AB114A">
                      <w:pPr>
                        <w:spacing w:after="0"/>
                        <w:rPr>
                          <w:color w:val="404040" w:themeColor="text1" w:themeTint="BF"/>
                        </w:rPr>
                      </w:pPr>
                      <w:r>
                        <w:rPr>
                          <w:color w:val="404040" w:themeColor="text1" w:themeTint="BF"/>
                        </w:rPr>
                        <w:t>Nonslip flooring. Extractor fan. Fully tiled walls. W/C. Wash basin. Bath with shower over. Radiator. Frosted window to side.</w:t>
                      </w:r>
                    </w:p>
                    <w:p w14:paraId="7CF93EEA" w14:textId="77777777" w:rsidR="00C603CD" w:rsidRDefault="00C603CD" w:rsidP="00AB114A">
                      <w:pPr>
                        <w:spacing w:after="0"/>
                        <w:rPr>
                          <w:color w:val="404040" w:themeColor="text1" w:themeTint="BF"/>
                        </w:rPr>
                      </w:pPr>
                    </w:p>
                    <w:p w14:paraId="6CD67A16" w14:textId="77777777" w:rsidR="00C603CD" w:rsidRDefault="00C603CD" w:rsidP="00AB114A">
                      <w:pPr>
                        <w:spacing w:after="0"/>
                        <w:rPr>
                          <w:color w:val="404040" w:themeColor="text1" w:themeTint="BF"/>
                        </w:rPr>
                      </w:pPr>
                      <w:r>
                        <w:rPr>
                          <w:b/>
                          <w:color w:val="404040" w:themeColor="text1" w:themeTint="BF"/>
                        </w:rPr>
                        <w:t>Shower Room</w:t>
                      </w:r>
                      <w:r>
                        <w:rPr>
                          <w:color w:val="404040" w:themeColor="text1" w:themeTint="BF"/>
                        </w:rPr>
                        <w:t xml:space="preserve"> Jack &amp; Jill shower room can be accessed from the landing and bedroom two. Vinyl flooring. Extractor fan. Fully tiled walls. W/C. Wash basin. Illuminated mirror. Corner shower cubicle. Radiator. Frosted window to the rear.</w:t>
                      </w:r>
                    </w:p>
                    <w:p w14:paraId="2B4FF20D" w14:textId="77777777" w:rsidR="00C603CD" w:rsidRDefault="00C603CD" w:rsidP="00AB114A">
                      <w:pPr>
                        <w:spacing w:after="0"/>
                        <w:rPr>
                          <w:color w:val="404040" w:themeColor="text1" w:themeTint="BF"/>
                        </w:rPr>
                      </w:pPr>
                    </w:p>
                    <w:p w14:paraId="726C7114" w14:textId="2D339DB5" w:rsidR="00EA18C1" w:rsidRDefault="00C603CD" w:rsidP="00AB114A">
                      <w:pPr>
                        <w:spacing w:after="0"/>
                        <w:rPr>
                          <w:b/>
                          <w:color w:val="404040" w:themeColor="text1" w:themeTint="BF"/>
                        </w:rPr>
                      </w:pPr>
                      <w:r>
                        <w:rPr>
                          <w:b/>
                          <w:color w:val="404040" w:themeColor="text1" w:themeTint="BF"/>
                        </w:rPr>
                        <w:t xml:space="preserve">Bedroom </w:t>
                      </w:r>
                      <w:r w:rsidR="00EA18C1">
                        <w:rPr>
                          <w:b/>
                          <w:color w:val="404040" w:themeColor="text1" w:themeTint="BF"/>
                        </w:rPr>
                        <w:t>2</w:t>
                      </w:r>
                      <w:r>
                        <w:rPr>
                          <w:color w:val="404040" w:themeColor="text1" w:themeTint="BF"/>
                        </w:rPr>
                        <w:t xml:space="preserve"> Large rear double. Fitted carpet. Coved ceiling. Built in wardrobes. TV point. Two radiators. Two windows overlooking the garden.</w:t>
                      </w:r>
                      <w:r w:rsidR="00AC50A3">
                        <w:rPr>
                          <w:color w:val="404040" w:themeColor="text1" w:themeTint="BF"/>
                        </w:rPr>
                        <w:t xml:space="preserve"> </w:t>
                      </w:r>
                    </w:p>
                    <w:p w14:paraId="0229CE13" w14:textId="77777777" w:rsidR="00EA18C1" w:rsidRDefault="00EA18C1" w:rsidP="00AB114A">
                      <w:pPr>
                        <w:spacing w:after="0"/>
                        <w:rPr>
                          <w:b/>
                          <w:color w:val="404040" w:themeColor="text1" w:themeTint="BF"/>
                        </w:rPr>
                      </w:pPr>
                    </w:p>
                    <w:p w14:paraId="25B44398" w14:textId="51FB0A14" w:rsidR="00C603CD" w:rsidRDefault="00C603CD" w:rsidP="00AB114A">
                      <w:pPr>
                        <w:spacing w:after="0"/>
                        <w:rPr>
                          <w:color w:val="404040" w:themeColor="text1" w:themeTint="BF"/>
                        </w:rPr>
                      </w:pPr>
                      <w:r>
                        <w:rPr>
                          <w:b/>
                          <w:color w:val="404040" w:themeColor="text1" w:themeTint="BF"/>
                        </w:rPr>
                        <w:t xml:space="preserve">Bedroom </w:t>
                      </w:r>
                      <w:r w:rsidR="00EA18C1">
                        <w:rPr>
                          <w:b/>
                          <w:color w:val="404040" w:themeColor="text1" w:themeTint="BF"/>
                        </w:rPr>
                        <w:t>3</w:t>
                      </w:r>
                      <w:r>
                        <w:rPr>
                          <w:color w:val="404040" w:themeColor="text1" w:themeTint="BF"/>
                        </w:rPr>
                        <w:t xml:space="preserve"> Large front single bedroom. </w:t>
                      </w:r>
                      <w:r w:rsidR="00EA18C1">
                        <w:rPr>
                          <w:color w:val="404040" w:themeColor="text1" w:themeTint="BF"/>
                        </w:rPr>
                        <w:t xml:space="preserve">Staircase. </w:t>
                      </w:r>
                      <w:r>
                        <w:rPr>
                          <w:color w:val="404040" w:themeColor="text1" w:themeTint="BF"/>
                        </w:rPr>
                        <w:t>Fitted carpet. Coved ceiling. Radiator. Window to the front.</w:t>
                      </w:r>
                    </w:p>
                    <w:p w14:paraId="3CDF24CA" w14:textId="77777777" w:rsidR="00EA18C1" w:rsidRDefault="00EA18C1" w:rsidP="00AB114A">
                      <w:pPr>
                        <w:spacing w:after="0"/>
                        <w:rPr>
                          <w:color w:val="404040" w:themeColor="text1" w:themeTint="BF"/>
                        </w:rPr>
                      </w:pPr>
                    </w:p>
                    <w:p w14:paraId="0533731A" w14:textId="77777777" w:rsidR="00AC50A3" w:rsidRDefault="00AC50A3" w:rsidP="00AB114A">
                      <w:pPr>
                        <w:spacing w:after="0"/>
                        <w:rPr>
                          <w:color w:val="404040" w:themeColor="text1" w:themeTint="BF"/>
                        </w:rPr>
                      </w:pPr>
                    </w:p>
                    <w:p w14:paraId="79EFB315" w14:textId="77777777" w:rsidR="00C603CD" w:rsidRDefault="00C603CD" w:rsidP="00AB114A">
                      <w:pPr>
                        <w:spacing w:after="0"/>
                        <w:rPr>
                          <w:color w:val="404040" w:themeColor="text1" w:themeTint="BF"/>
                        </w:rPr>
                      </w:pPr>
                      <w:r>
                        <w:rPr>
                          <w:b/>
                          <w:color w:val="404040" w:themeColor="text1" w:themeTint="BF"/>
                          <w:u w:val="single"/>
                        </w:rPr>
                        <w:t>First Floor</w:t>
                      </w:r>
                    </w:p>
                    <w:p w14:paraId="15EB8440" w14:textId="77777777" w:rsidR="00C603CD" w:rsidRDefault="00C603CD" w:rsidP="00AB114A">
                      <w:pPr>
                        <w:spacing w:after="0"/>
                        <w:rPr>
                          <w:color w:val="404040" w:themeColor="text1" w:themeTint="BF"/>
                        </w:rPr>
                      </w:pPr>
                    </w:p>
                    <w:p w14:paraId="41C2060A" w14:textId="0A843A8A" w:rsidR="00C603CD" w:rsidRDefault="00C603CD" w:rsidP="00AB114A">
                      <w:pPr>
                        <w:spacing w:after="0"/>
                        <w:rPr>
                          <w:color w:val="404040" w:themeColor="text1" w:themeTint="BF"/>
                        </w:rPr>
                      </w:pPr>
                      <w:r>
                        <w:rPr>
                          <w:b/>
                          <w:color w:val="404040" w:themeColor="text1" w:themeTint="BF"/>
                        </w:rPr>
                        <w:t>Study/</w:t>
                      </w:r>
                      <w:r w:rsidR="00EA18C1">
                        <w:rPr>
                          <w:b/>
                          <w:color w:val="404040" w:themeColor="text1" w:themeTint="BF"/>
                        </w:rPr>
                        <w:t xml:space="preserve">Potential </w:t>
                      </w:r>
                      <w:r>
                        <w:rPr>
                          <w:b/>
                          <w:color w:val="404040" w:themeColor="text1" w:themeTint="BF"/>
                        </w:rPr>
                        <w:t xml:space="preserve">Bedroom </w:t>
                      </w:r>
                      <w:r w:rsidR="00EA18C1">
                        <w:rPr>
                          <w:b/>
                          <w:color w:val="404040" w:themeColor="text1" w:themeTint="BF"/>
                        </w:rPr>
                        <w:t>4</w:t>
                      </w:r>
                      <w:r>
                        <w:rPr>
                          <w:color w:val="404040" w:themeColor="text1" w:themeTint="BF"/>
                        </w:rPr>
                        <w:t xml:space="preserve"> Accessed from the dining room. Fitted carpet. Pitched ceiling with two large Velux windows. </w:t>
                      </w:r>
                    </w:p>
                    <w:p w14:paraId="696FC8B7" w14:textId="77777777" w:rsidR="00C603CD" w:rsidRDefault="00C603CD" w:rsidP="00AB114A">
                      <w:pPr>
                        <w:spacing w:after="0"/>
                        <w:rPr>
                          <w:color w:val="404040" w:themeColor="text1" w:themeTint="BF"/>
                        </w:rPr>
                      </w:pPr>
                    </w:p>
                    <w:p w14:paraId="26F892F8" w14:textId="0645F5DC" w:rsidR="00C603CD" w:rsidRDefault="00C603CD" w:rsidP="00AB114A">
                      <w:pPr>
                        <w:spacing w:after="0"/>
                        <w:rPr>
                          <w:color w:val="404040" w:themeColor="text1" w:themeTint="BF"/>
                        </w:rPr>
                      </w:pPr>
                      <w:r>
                        <w:rPr>
                          <w:b/>
                          <w:color w:val="404040" w:themeColor="text1" w:themeTint="BF"/>
                        </w:rPr>
                        <w:t>Loft Room</w:t>
                      </w:r>
                      <w:r>
                        <w:rPr>
                          <w:color w:val="404040" w:themeColor="text1" w:themeTint="BF"/>
                        </w:rPr>
                        <w:t xml:space="preserve"> Good sized storage room. Could potentially make into one large room</w:t>
                      </w:r>
                      <w:r w:rsidR="00EA18C1">
                        <w:rPr>
                          <w:color w:val="404040" w:themeColor="text1" w:themeTint="BF"/>
                        </w:rPr>
                        <w:t xml:space="preserve"> with scope for ensuite.</w:t>
                      </w:r>
                    </w:p>
                    <w:p w14:paraId="0AAE1A90" w14:textId="77777777" w:rsidR="00C603CD" w:rsidRDefault="00C603CD" w:rsidP="00AB114A">
                      <w:pPr>
                        <w:spacing w:after="0"/>
                        <w:rPr>
                          <w:color w:val="404040" w:themeColor="text1" w:themeTint="BF"/>
                        </w:rPr>
                      </w:pPr>
                    </w:p>
                    <w:p w14:paraId="434D65B7" w14:textId="77777777" w:rsidR="00C603CD" w:rsidRDefault="00C603CD" w:rsidP="00AB114A">
                      <w:pPr>
                        <w:spacing w:after="0"/>
                        <w:rPr>
                          <w:color w:val="404040" w:themeColor="text1" w:themeTint="BF"/>
                        </w:rPr>
                      </w:pPr>
                      <w:r>
                        <w:rPr>
                          <w:b/>
                          <w:color w:val="404040" w:themeColor="text1" w:themeTint="BF"/>
                          <w:u w:val="single"/>
                        </w:rPr>
                        <w:t>Outside</w:t>
                      </w:r>
                    </w:p>
                    <w:p w14:paraId="498AD56D" w14:textId="77777777" w:rsidR="00C603CD" w:rsidRDefault="00C603CD" w:rsidP="00AB114A">
                      <w:pPr>
                        <w:spacing w:after="0"/>
                        <w:rPr>
                          <w:color w:val="404040" w:themeColor="text1" w:themeTint="BF"/>
                        </w:rPr>
                      </w:pPr>
                    </w:p>
                    <w:p w14:paraId="2CABB05C" w14:textId="4FAF076D" w:rsidR="00C603CD" w:rsidRDefault="00C603CD" w:rsidP="00AB114A">
                      <w:pPr>
                        <w:spacing w:after="0"/>
                        <w:rPr>
                          <w:color w:val="404040" w:themeColor="text1" w:themeTint="BF"/>
                        </w:rPr>
                      </w:pPr>
                      <w:r>
                        <w:rPr>
                          <w:b/>
                          <w:color w:val="404040" w:themeColor="text1" w:themeTint="BF"/>
                        </w:rPr>
                        <w:t>Front</w:t>
                      </w:r>
                      <w:r>
                        <w:rPr>
                          <w:color w:val="404040" w:themeColor="text1" w:themeTint="BF"/>
                        </w:rPr>
                        <w:t xml:space="preserve"> Large enclosed</w:t>
                      </w:r>
                      <w:r w:rsidR="00EA18C1">
                        <w:rPr>
                          <w:color w:val="404040" w:themeColor="text1" w:themeTint="BF"/>
                        </w:rPr>
                        <w:t xml:space="preserve"> blocked</w:t>
                      </w:r>
                      <w:r>
                        <w:rPr>
                          <w:color w:val="404040" w:themeColor="text1" w:themeTint="BF"/>
                        </w:rPr>
                        <w:t xml:space="preserve"> paved driveway leading to double garages with</w:t>
                      </w:r>
                      <w:r w:rsidR="00EA18C1">
                        <w:rPr>
                          <w:color w:val="404040" w:themeColor="text1" w:themeTint="BF"/>
                        </w:rPr>
                        <w:t xml:space="preserve"> ample</w:t>
                      </w:r>
                      <w:r>
                        <w:rPr>
                          <w:color w:val="404040" w:themeColor="text1" w:themeTint="BF"/>
                        </w:rPr>
                        <w:t xml:space="preserve"> parking for multiple vehicles. Lawned area</w:t>
                      </w:r>
                      <w:r w:rsidR="00EA18C1">
                        <w:rPr>
                          <w:color w:val="404040" w:themeColor="text1" w:themeTint="BF"/>
                        </w:rPr>
                        <w:t xml:space="preserve"> with a mature tree, hedge and bushes</w:t>
                      </w:r>
                      <w:r>
                        <w:rPr>
                          <w:color w:val="404040" w:themeColor="text1" w:themeTint="BF"/>
                        </w:rPr>
                        <w:t xml:space="preserve">. Established shrubs and flower beds. Steps </w:t>
                      </w:r>
                      <w:r w:rsidR="00EA18C1">
                        <w:rPr>
                          <w:color w:val="404040" w:themeColor="text1" w:themeTint="BF"/>
                        </w:rPr>
                        <w:t xml:space="preserve">to the </w:t>
                      </w:r>
                      <w:r>
                        <w:rPr>
                          <w:color w:val="404040" w:themeColor="text1" w:themeTint="BF"/>
                        </w:rPr>
                        <w:t xml:space="preserve">side </w:t>
                      </w:r>
                      <w:r w:rsidR="00EA18C1">
                        <w:rPr>
                          <w:color w:val="404040" w:themeColor="text1" w:themeTint="BF"/>
                        </w:rPr>
                        <w:t>giving access</w:t>
                      </w:r>
                      <w:r>
                        <w:rPr>
                          <w:color w:val="404040" w:themeColor="text1" w:themeTint="BF"/>
                        </w:rPr>
                        <w:t xml:space="preserve"> to </w:t>
                      </w:r>
                      <w:r w:rsidR="00EA18C1">
                        <w:rPr>
                          <w:color w:val="404040" w:themeColor="text1" w:themeTint="BF"/>
                        </w:rPr>
                        <w:t xml:space="preserve">the </w:t>
                      </w:r>
                      <w:r>
                        <w:rPr>
                          <w:color w:val="404040" w:themeColor="text1" w:themeTint="BF"/>
                        </w:rPr>
                        <w:t>rear garden. Steps to front door.</w:t>
                      </w:r>
                    </w:p>
                    <w:p w14:paraId="0C2BFD95" w14:textId="77777777" w:rsidR="00C603CD" w:rsidRDefault="00C603CD" w:rsidP="00AB114A">
                      <w:pPr>
                        <w:spacing w:after="0"/>
                        <w:rPr>
                          <w:color w:val="404040" w:themeColor="text1" w:themeTint="BF"/>
                        </w:rPr>
                      </w:pPr>
                    </w:p>
                    <w:p w14:paraId="02B2403A" w14:textId="6746474C" w:rsidR="00C603CD" w:rsidRDefault="00C603CD" w:rsidP="00AB114A">
                      <w:pPr>
                        <w:spacing w:after="0"/>
                        <w:rPr>
                          <w:color w:val="404040" w:themeColor="text1" w:themeTint="BF"/>
                        </w:rPr>
                      </w:pPr>
                      <w:r>
                        <w:rPr>
                          <w:b/>
                          <w:color w:val="404040" w:themeColor="text1" w:themeTint="BF"/>
                        </w:rPr>
                        <w:t>Garage</w:t>
                      </w:r>
                      <w:r>
                        <w:rPr>
                          <w:color w:val="404040" w:themeColor="text1" w:themeTint="BF"/>
                        </w:rPr>
                        <w:t xml:space="preserve"> </w:t>
                      </w:r>
                      <w:r w:rsidR="00981640" w:rsidRPr="00981640">
                        <w:rPr>
                          <w:color w:val="404040" w:themeColor="text1" w:themeTint="BF"/>
                        </w:rPr>
                        <w:t>large double garage. Up and over doors. Power and electric.</w:t>
                      </w:r>
                    </w:p>
                    <w:p w14:paraId="13FC572B" w14:textId="77777777" w:rsidR="00C603CD" w:rsidRDefault="00C603CD" w:rsidP="00AB114A">
                      <w:pPr>
                        <w:spacing w:after="0"/>
                        <w:rPr>
                          <w:color w:val="404040" w:themeColor="text1" w:themeTint="BF"/>
                        </w:rPr>
                      </w:pPr>
                    </w:p>
                    <w:p w14:paraId="30226938" w14:textId="573E9DB6" w:rsidR="00C603CD" w:rsidRDefault="00C603CD" w:rsidP="00AB114A">
                      <w:pPr>
                        <w:spacing w:after="0"/>
                        <w:rPr>
                          <w:color w:val="404040" w:themeColor="text1" w:themeTint="BF"/>
                        </w:rPr>
                      </w:pPr>
                      <w:r>
                        <w:rPr>
                          <w:b/>
                          <w:color w:val="404040" w:themeColor="text1" w:themeTint="BF"/>
                        </w:rPr>
                        <w:t>Rear</w:t>
                      </w:r>
                      <w:r>
                        <w:rPr>
                          <w:color w:val="404040" w:themeColor="text1" w:themeTint="BF"/>
                        </w:rPr>
                        <w:t xml:space="preserve"> Large enclosed private rear garden. Low maintenance patio area with established flower beds. Oil tank. Stone storage shed. Greenhouse. Steps up </w:t>
                      </w:r>
                      <w:r w:rsidR="00EA18C1">
                        <w:rPr>
                          <w:color w:val="404040" w:themeColor="text1" w:themeTint="BF"/>
                        </w:rPr>
                        <w:t>to large</w:t>
                      </w:r>
                      <w:r>
                        <w:rPr>
                          <w:color w:val="404040" w:themeColor="text1" w:themeTint="BF"/>
                        </w:rPr>
                        <w:t xml:space="preserve"> lawned area.</w:t>
                      </w:r>
                    </w:p>
                    <w:p w14:paraId="2266554D" w14:textId="77777777" w:rsidR="00C603CD" w:rsidRDefault="00C603CD" w:rsidP="00AB114A">
                      <w:pPr>
                        <w:spacing w:after="0"/>
                        <w:rPr>
                          <w:color w:val="404040" w:themeColor="text1" w:themeTint="BF"/>
                        </w:rPr>
                      </w:pPr>
                    </w:p>
                    <w:p w14:paraId="0D8428A4" w14:textId="77777777" w:rsidR="00C603CD" w:rsidRDefault="00C603CD" w:rsidP="00AB114A">
                      <w:pPr>
                        <w:spacing w:after="0"/>
                        <w:rPr>
                          <w:color w:val="404040" w:themeColor="text1" w:themeTint="BF"/>
                        </w:rPr>
                      </w:pPr>
                      <w:r>
                        <w:rPr>
                          <w:b/>
                          <w:color w:val="404040" w:themeColor="text1" w:themeTint="BF"/>
                        </w:rPr>
                        <w:t>Agents Notes</w:t>
                      </w:r>
                      <w:r>
                        <w:rPr>
                          <w:color w:val="404040" w:themeColor="text1" w:themeTint="BF"/>
                        </w:rPr>
                        <w:t xml:space="preserve"> Mains electric, water and drainage.</w:t>
                      </w:r>
                    </w:p>
                    <w:p w14:paraId="09E475EE" w14:textId="77777777" w:rsidR="00C603CD" w:rsidRDefault="00C603CD" w:rsidP="00AB114A">
                      <w:pPr>
                        <w:spacing w:after="0"/>
                        <w:rPr>
                          <w:color w:val="404040" w:themeColor="text1" w:themeTint="BF"/>
                        </w:rPr>
                      </w:pPr>
                    </w:p>
                    <w:p w14:paraId="62C1B553" w14:textId="1874D9E7" w:rsidR="00C603CD" w:rsidRDefault="00981640" w:rsidP="00AB114A">
                      <w:pPr>
                        <w:spacing w:after="0"/>
                        <w:rPr>
                          <w:color w:val="404040" w:themeColor="text1" w:themeTint="BF"/>
                        </w:rPr>
                      </w:pPr>
                      <w:r>
                        <w:rPr>
                          <w:color w:val="404040" w:themeColor="text1" w:themeTint="BF"/>
                        </w:rPr>
                        <w:t>Oil</w:t>
                      </w:r>
                      <w:r w:rsidR="00C603CD">
                        <w:rPr>
                          <w:color w:val="404040" w:themeColor="text1" w:themeTint="BF"/>
                        </w:rPr>
                        <w:t xml:space="preserve"> central heating.</w:t>
                      </w:r>
                    </w:p>
                    <w:p w14:paraId="4E016C26" w14:textId="77777777" w:rsidR="00C603CD" w:rsidRDefault="00C603CD" w:rsidP="00AB114A">
                      <w:pPr>
                        <w:spacing w:after="0"/>
                        <w:rPr>
                          <w:color w:val="404040" w:themeColor="text1" w:themeTint="BF"/>
                        </w:rPr>
                      </w:pPr>
                    </w:p>
                    <w:p w14:paraId="12A587E0" w14:textId="6595B22C" w:rsidR="00C603CD" w:rsidRDefault="00C603CD" w:rsidP="00AB114A">
                      <w:pPr>
                        <w:spacing w:after="0"/>
                        <w:rPr>
                          <w:color w:val="404040" w:themeColor="text1" w:themeTint="BF"/>
                        </w:rPr>
                      </w:pPr>
                      <w:r>
                        <w:rPr>
                          <w:color w:val="404040" w:themeColor="text1" w:themeTint="BF"/>
                        </w:rPr>
                        <w:t xml:space="preserve">Flood Risk: </w:t>
                      </w:r>
                      <w:r w:rsidR="008908F5">
                        <w:rPr>
                          <w:color w:val="404040" w:themeColor="text1" w:themeTint="BF"/>
                        </w:rPr>
                        <w:t>Noted as very low risk with no history of flooding.</w:t>
                      </w:r>
                    </w:p>
                    <w:p w14:paraId="693AC0F0" w14:textId="77777777" w:rsidR="00C603CD" w:rsidRDefault="00C603CD" w:rsidP="00AB114A">
                      <w:pPr>
                        <w:spacing w:after="0"/>
                        <w:rPr>
                          <w:color w:val="404040" w:themeColor="text1" w:themeTint="BF"/>
                        </w:rPr>
                      </w:pPr>
                    </w:p>
                    <w:p w14:paraId="7AAD7FD5" w14:textId="77777777" w:rsidR="00C603CD" w:rsidRDefault="00C603CD" w:rsidP="00AB114A">
                      <w:pPr>
                        <w:spacing w:after="0"/>
                        <w:rPr>
                          <w:color w:val="404040" w:themeColor="text1" w:themeTint="BF"/>
                        </w:rPr>
                      </w:pPr>
                      <w:r>
                        <w:rPr>
                          <w:color w:val="404040" w:themeColor="text1" w:themeTint="BF"/>
                        </w:rPr>
                        <w:t>Broadband: Basic: 5 Mbps.</w:t>
                      </w:r>
                    </w:p>
                    <w:p w14:paraId="1B596ED5" w14:textId="77777777" w:rsidR="00C603CD" w:rsidRDefault="00C603CD" w:rsidP="00AB114A">
                      <w:pPr>
                        <w:spacing w:after="0"/>
                        <w:rPr>
                          <w:color w:val="404040" w:themeColor="text1" w:themeTint="BF"/>
                        </w:rPr>
                      </w:pPr>
                      <w:r>
                        <w:rPr>
                          <w:color w:val="404040" w:themeColor="text1" w:themeTint="BF"/>
                        </w:rPr>
                        <w:t xml:space="preserve">                    Superfast: 61 Mbps.</w:t>
                      </w:r>
                    </w:p>
                    <w:p w14:paraId="2DD6A99E" w14:textId="77777777" w:rsidR="00C603CD" w:rsidRDefault="00C603CD" w:rsidP="00AB114A">
                      <w:pPr>
                        <w:spacing w:after="0"/>
                        <w:rPr>
                          <w:color w:val="404040" w:themeColor="text1" w:themeTint="BF"/>
                        </w:rPr>
                      </w:pPr>
                    </w:p>
                    <w:p w14:paraId="18A1B2D1" w14:textId="662302CB" w:rsidR="00F81404" w:rsidRPr="00C603CD" w:rsidRDefault="00F81404" w:rsidP="00AB114A">
                      <w:pPr>
                        <w:spacing w:after="0"/>
                        <w:rPr>
                          <w:color w:val="404040" w:themeColor="text1" w:themeTint="BF"/>
                        </w:rPr>
                      </w:pPr>
                    </w:p>
                  </w:txbxContent>
                </v:textbox>
                <w10:wrap type="square" anchorx="margin" anchory="margin"/>
              </v:shape>
            </w:pict>
          </mc:Fallback>
        </mc:AlternateContent>
      </w:r>
      <w:r w:rsidR="00D92D52">
        <w:rPr>
          <w:noProof/>
        </w:rPr>
        <mc:AlternateContent>
          <mc:Choice Requires="wps">
            <w:drawing>
              <wp:anchor distT="45720" distB="45720" distL="114300" distR="114300" simplePos="0" relativeHeight="251686912" behindDoc="0" locked="0" layoutInCell="1" allowOverlap="1" wp14:anchorId="5CE483EF" wp14:editId="55EADE0C">
                <wp:simplePos x="0" y="0"/>
                <wp:positionH relativeFrom="column">
                  <wp:posOffset>-209550</wp:posOffset>
                </wp:positionH>
                <wp:positionV relativeFrom="page">
                  <wp:posOffset>-635</wp:posOffset>
                </wp:positionV>
                <wp:extent cx="2903220" cy="10668000"/>
                <wp:effectExtent l="0" t="0" r="7620" b="0"/>
                <wp:wrapSquare wrapText="bothSides"/>
                <wp:docPr id="27"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9525">
                          <a:noFill/>
                          <a:miter lim="800000"/>
                          <a:headEnd/>
                          <a:tailEnd/>
                        </a:ln>
                      </wps:spPr>
                      <wps:txbx id="16">
                        <w:txbxContent>
                          <w:p w14:paraId="5EC3F98C" w14:textId="33FEE100" w:rsidR="00213A03" w:rsidRDefault="00C603CD" w:rsidP="00213A03">
                            <w:r>
                              <w:rPr>
                                <w:noProof/>
                              </w:rPr>
                              <w:drawing>
                                <wp:inline distT="0" distB="0" distL="0" distR="0" wp14:anchorId="6FF69FD9" wp14:editId="1404AE4B">
                                  <wp:extent cx="2734310" cy="1821815"/>
                                  <wp:effectExtent l="0" t="0" r="8890" b="6985"/>
                                  <wp:docPr id="1089744300" name="Picture 33"/>
                                  <wp:cNvGraphicFramePr/>
                                  <a:graphic xmlns:a="http://schemas.openxmlformats.org/drawingml/2006/main">
                                    <a:graphicData uri="http://schemas.openxmlformats.org/drawingml/2006/picture">
                                      <pic:pic xmlns:pic="http://schemas.openxmlformats.org/drawingml/2006/picture">
                                        <pic:nvPicPr>
                                          <pic:cNvPr id="1089744300" name=""/>
                                          <pic:cNvPicPr/>
                                        </pic:nvPicPr>
                                        <pic:blipFill>
                                          <a:blip r:embed="rId12">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Pr>
                                <w:noProof/>
                              </w:rPr>
                              <w:drawing>
                                <wp:inline distT="0" distB="0" distL="0" distR="0" wp14:anchorId="7CEEB843" wp14:editId="426A733A">
                                  <wp:extent cx="2734310" cy="1821815"/>
                                  <wp:effectExtent l="0" t="0" r="8890" b="6985"/>
                                  <wp:docPr id="1162007037" name="Picture 34"/>
                                  <wp:cNvGraphicFramePr/>
                                  <a:graphic xmlns:a="http://schemas.openxmlformats.org/drawingml/2006/main">
                                    <a:graphicData uri="http://schemas.openxmlformats.org/drawingml/2006/picture">
                                      <pic:pic xmlns:pic="http://schemas.openxmlformats.org/drawingml/2006/picture">
                                        <pic:nvPicPr>
                                          <pic:cNvPr id="1162007037" name=""/>
                                          <pic:cNvPicPr/>
                                        </pic:nvPicPr>
                                        <pic:blipFill>
                                          <a:blip r:embed="rId13">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Pr>
                                <w:noProof/>
                              </w:rPr>
                              <w:drawing>
                                <wp:inline distT="0" distB="0" distL="0" distR="0" wp14:anchorId="1B14E076" wp14:editId="20748EA5">
                                  <wp:extent cx="2734310" cy="1821815"/>
                                  <wp:effectExtent l="0" t="0" r="8890" b="6985"/>
                                  <wp:docPr id="837152108" name="Picture 35"/>
                                  <wp:cNvGraphicFramePr/>
                                  <a:graphic xmlns:a="http://schemas.openxmlformats.org/drawingml/2006/main">
                                    <a:graphicData uri="http://schemas.openxmlformats.org/drawingml/2006/picture">
                                      <pic:pic xmlns:pic="http://schemas.openxmlformats.org/drawingml/2006/picture">
                                        <pic:nvPicPr>
                                          <pic:cNvPr id="837152108" name=""/>
                                          <pic:cNvPicPr/>
                                        </pic:nvPicPr>
                                        <pic:blipFill>
                                          <a:blip r:embed="rId14">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Pr>
                                <w:noProof/>
                              </w:rPr>
                              <w:drawing>
                                <wp:inline distT="0" distB="0" distL="0" distR="0" wp14:anchorId="6FA2EE69" wp14:editId="786A54C6">
                                  <wp:extent cx="2734310" cy="1821815"/>
                                  <wp:effectExtent l="0" t="0" r="8890" b="6985"/>
                                  <wp:docPr id="181813692" name="Picture 37"/>
                                  <wp:cNvGraphicFramePr/>
                                  <a:graphic xmlns:a="http://schemas.openxmlformats.org/drawingml/2006/main">
                                    <a:graphicData uri="http://schemas.openxmlformats.org/drawingml/2006/picture">
                                      <pic:pic xmlns:pic="http://schemas.openxmlformats.org/drawingml/2006/picture">
                                        <pic:nvPicPr>
                                          <pic:cNvPr id="181813692" name=""/>
                                          <pic:cNvPicPr/>
                                        </pic:nvPicPr>
                                        <pic:blipFill>
                                          <a:blip r:embed="rId15">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Pr>
                                <w:noProof/>
                              </w:rPr>
                              <w:drawing>
                                <wp:inline distT="0" distB="0" distL="0" distR="0" wp14:anchorId="70959202" wp14:editId="579CC555">
                                  <wp:extent cx="2734310" cy="1821815"/>
                                  <wp:effectExtent l="0" t="0" r="8890" b="6985"/>
                                  <wp:docPr id="164175643" name="Picture 38"/>
                                  <wp:cNvGraphicFramePr/>
                                  <a:graphic xmlns:a="http://schemas.openxmlformats.org/drawingml/2006/main">
                                    <a:graphicData uri="http://schemas.openxmlformats.org/drawingml/2006/picture">
                                      <pic:pic xmlns:pic="http://schemas.openxmlformats.org/drawingml/2006/picture">
                                        <pic:nvPicPr>
                                          <pic:cNvPr id="164175643" name=""/>
                                          <pic:cNvPicPr/>
                                        </pic:nvPicPr>
                                        <pic:blipFill>
                                          <a:blip r:embed="rId16">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sidR="00150632">
                              <w:rPr>
                                <w:noProof/>
                              </w:rPr>
                              <w:drawing>
                                <wp:inline distT="0" distB="0" distL="0" distR="0" wp14:anchorId="5A250A93" wp14:editId="2B4CB821">
                                  <wp:extent cx="2733040" cy="1821180"/>
                                  <wp:effectExtent l="0" t="0" r="0" b="7620"/>
                                  <wp:docPr id="903255081" name="Picture 1" descr="A room with a tabl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55081" name="Picture 1" descr="A room with a table and chairs&#10;&#10;AI-generated content may be incorrect."/>
                                          <pic:cNvPicPr/>
                                        </pic:nvPicPr>
                                        <pic:blipFill>
                                          <a:blip r:embed="rId17"/>
                                          <a:stretch>
                                            <a:fillRect/>
                                          </a:stretch>
                                        </pic:blipFill>
                                        <pic:spPr>
                                          <a:xfrm>
                                            <a:off x="0" y="0"/>
                                            <a:ext cx="2733040" cy="1821180"/>
                                          </a:xfrm>
                                          <a:prstGeom prst="rect">
                                            <a:avLst/>
                                          </a:prstGeom>
                                        </pic:spPr>
                                      </pic:pic>
                                    </a:graphicData>
                                  </a:graphic>
                                </wp:inline>
                              </w:drawing>
                            </w:r>
                            <w:r>
                              <w:t xml:space="preserve"> </w:t>
                            </w:r>
                            <w:r w:rsidR="00F81404">
                              <w:br/>
                            </w:r>
                            <w:r>
                              <w:rPr>
                                <w:noProof/>
                              </w:rPr>
                              <w:drawing>
                                <wp:inline distT="0" distB="0" distL="0" distR="0" wp14:anchorId="185AD553" wp14:editId="16634E93">
                                  <wp:extent cx="2734310" cy="1821815"/>
                                  <wp:effectExtent l="0" t="0" r="8890" b="6985"/>
                                  <wp:docPr id="555708483" name="Picture 40"/>
                                  <wp:cNvGraphicFramePr/>
                                  <a:graphic xmlns:a="http://schemas.openxmlformats.org/drawingml/2006/main">
                                    <a:graphicData uri="http://schemas.openxmlformats.org/drawingml/2006/picture">
                                      <pic:pic xmlns:pic="http://schemas.openxmlformats.org/drawingml/2006/picture">
                                        <pic:nvPicPr>
                                          <pic:cNvPr id="555708483" name=""/>
                                          <pic:cNvPicPr/>
                                        </pic:nvPicPr>
                                        <pic:blipFill>
                                          <a:blip r:embed="rId18">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F81404">
                              <w:br/>
                            </w:r>
                            <w:r>
                              <w:rPr>
                                <w:noProof/>
                              </w:rPr>
                              <w:drawing>
                                <wp:inline distT="0" distB="0" distL="0" distR="0" wp14:anchorId="5ED9E2EE" wp14:editId="1F896AA4">
                                  <wp:extent cx="2734310" cy="1821815"/>
                                  <wp:effectExtent l="0" t="0" r="8890" b="6985"/>
                                  <wp:docPr id="1392138298" name="Picture 41"/>
                                  <wp:cNvGraphicFramePr/>
                                  <a:graphic xmlns:a="http://schemas.openxmlformats.org/drawingml/2006/main">
                                    <a:graphicData uri="http://schemas.openxmlformats.org/drawingml/2006/picture">
                                      <pic:pic xmlns:pic="http://schemas.openxmlformats.org/drawingml/2006/picture">
                                        <pic:nvPicPr>
                                          <pic:cNvPr id="1392138298" name=""/>
                                          <pic:cNvPicPr/>
                                        </pic:nvPicPr>
                                        <pic:blipFill>
                                          <a:blip r:embed="rId19">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F81404">
                              <w:br/>
                            </w:r>
                            <w:r>
                              <w:rPr>
                                <w:noProof/>
                              </w:rPr>
                              <w:drawing>
                                <wp:inline distT="0" distB="0" distL="0" distR="0" wp14:anchorId="380D6749" wp14:editId="6C47A5B0">
                                  <wp:extent cx="2734310" cy="1821815"/>
                                  <wp:effectExtent l="0" t="0" r="8890" b="6985"/>
                                  <wp:docPr id="1410094108" name="Picture 42"/>
                                  <wp:cNvGraphicFramePr/>
                                  <a:graphic xmlns:a="http://schemas.openxmlformats.org/drawingml/2006/main">
                                    <a:graphicData uri="http://schemas.openxmlformats.org/drawingml/2006/picture">
                                      <pic:pic xmlns:pic="http://schemas.openxmlformats.org/drawingml/2006/picture">
                                        <pic:nvPicPr>
                                          <pic:cNvPr id="1410094108" name=""/>
                                          <pic:cNvPicPr/>
                                        </pic:nvPicPr>
                                        <pic:blipFill>
                                          <a:blip r:embed="rId20">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rPr>
                                <w:noProof/>
                              </w:rPr>
                              <w:drawing>
                                <wp:inline distT="0" distB="0" distL="0" distR="0" wp14:anchorId="37BB6A8E" wp14:editId="5B1A581F">
                                  <wp:extent cx="2734310" cy="1821815"/>
                                  <wp:effectExtent l="0" t="0" r="8890" b="6985"/>
                                  <wp:docPr id="112702835" name="Picture 43"/>
                                  <wp:cNvGraphicFramePr/>
                                  <a:graphic xmlns:a="http://schemas.openxmlformats.org/drawingml/2006/main">
                                    <a:graphicData uri="http://schemas.openxmlformats.org/drawingml/2006/picture">
                                      <pic:pic xmlns:pic="http://schemas.openxmlformats.org/drawingml/2006/picture">
                                        <pic:nvPicPr>
                                          <pic:cNvPr id="112702835" name=""/>
                                          <pic:cNvPicPr/>
                                        </pic:nvPicPr>
                                        <pic:blipFill>
                                          <a:blip r:embed="rId21">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rPr>
                                <w:noProof/>
                              </w:rPr>
                              <w:drawing>
                                <wp:inline distT="0" distB="0" distL="0" distR="0" wp14:anchorId="4F9C3EBC" wp14:editId="291CD87D">
                                  <wp:extent cx="2734310" cy="1821815"/>
                                  <wp:effectExtent l="0" t="0" r="8890" b="6985"/>
                                  <wp:docPr id="802625382" name="Picture 44"/>
                                  <wp:cNvGraphicFramePr/>
                                  <a:graphic xmlns:a="http://schemas.openxmlformats.org/drawingml/2006/main">
                                    <a:graphicData uri="http://schemas.openxmlformats.org/drawingml/2006/picture">
                                      <pic:pic xmlns:pic="http://schemas.openxmlformats.org/drawingml/2006/picture">
                                        <pic:nvPicPr>
                                          <pic:cNvPr id="802625382" name=""/>
                                          <pic:cNvPicPr/>
                                        </pic:nvPicPr>
                                        <pic:blipFill>
                                          <a:blip r:embed="rId22">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rPr>
                                <w:noProof/>
                              </w:rPr>
                              <w:drawing>
                                <wp:inline distT="0" distB="0" distL="0" distR="0" wp14:anchorId="12A2549F" wp14:editId="3F99CE8F">
                                  <wp:extent cx="2734310" cy="1821815"/>
                                  <wp:effectExtent l="0" t="0" r="8890" b="6985"/>
                                  <wp:docPr id="1715020275" name="Picture 45"/>
                                  <wp:cNvGraphicFramePr/>
                                  <a:graphic xmlns:a="http://schemas.openxmlformats.org/drawingml/2006/main">
                                    <a:graphicData uri="http://schemas.openxmlformats.org/drawingml/2006/picture">
                                      <pic:pic xmlns:pic="http://schemas.openxmlformats.org/drawingml/2006/picture">
                                        <pic:nvPicPr>
                                          <pic:cNvPr id="1715020275" name=""/>
                                          <pic:cNvPicPr/>
                                        </pic:nvPicPr>
                                        <pic:blipFill>
                                          <a:blip r:embed="rId23">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rsidR="00AC50A3">
                              <w:rPr>
                                <w:noProof/>
                              </w:rPr>
                              <w:drawing>
                                <wp:inline distT="0" distB="0" distL="0" distR="0" wp14:anchorId="15091B61" wp14:editId="1DE6C499">
                                  <wp:extent cx="2733040" cy="1820969"/>
                                  <wp:effectExtent l="0" t="0" r="0" b="8255"/>
                                  <wp:docPr id="1254400858" name="Picture 47" descr="A large lawn with a stone wall and a stone building&#10;&#10;AI-generated content may be incorrect."/>
                                  <wp:cNvGraphicFramePr/>
                                  <a:graphic xmlns:a="http://schemas.openxmlformats.org/drawingml/2006/main">
                                    <a:graphicData uri="http://schemas.openxmlformats.org/drawingml/2006/picture">
                                      <pic:pic xmlns:pic="http://schemas.openxmlformats.org/drawingml/2006/picture">
                                        <pic:nvPicPr>
                                          <pic:cNvPr id="1254400858" name="Picture 47" descr="A large lawn with a stone wall and a stone building&#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2733040" cy="1820969"/>
                                          </a:xfrm>
                                          <a:prstGeom prst="rect">
                                            <a:avLst/>
                                          </a:prstGeom>
                                        </pic:spPr>
                                      </pic:pic>
                                    </a:graphicData>
                                  </a:graphic>
                                </wp:inline>
                              </w:drawing>
                            </w:r>
                            <w:r>
                              <w:rPr>
                                <w:noProof/>
                              </w:rPr>
                              <w:drawing>
                                <wp:inline distT="0" distB="0" distL="0" distR="0" wp14:anchorId="71173C5B" wp14:editId="4CBBFE6E">
                                  <wp:extent cx="2734310" cy="1821815"/>
                                  <wp:effectExtent l="0" t="0" r="8890" b="6985"/>
                                  <wp:docPr id="1473399608" name="Picture 46"/>
                                  <wp:cNvGraphicFramePr/>
                                  <a:graphic xmlns:a="http://schemas.openxmlformats.org/drawingml/2006/main">
                                    <a:graphicData uri="http://schemas.openxmlformats.org/drawingml/2006/picture">
                                      <pic:pic xmlns:pic="http://schemas.openxmlformats.org/drawingml/2006/picture">
                                        <pic:nvPicPr>
                                          <pic:cNvPr id="1473399608" name=""/>
                                          <pic:cNvPicPr/>
                                        </pic:nvPicPr>
                                        <pic:blipFill>
                                          <a:blip r:embed="rId25">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t xml:space="preserve"> </w:t>
                            </w:r>
                            <w:r w:rsidR="00E83E01">
                              <w:br/>
                            </w:r>
                            <w:r>
                              <w:rPr>
                                <w:noProof/>
                              </w:rPr>
                              <w:drawing>
                                <wp:inline distT="0" distB="0" distL="0" distR="0" wp14:anchorId="6E8E5EF7" wp14:editId="53C59D52">
                                  <wp:extent cx="2734310" cy="1821815"/>
                                  <wp:effectExtent l="0" t="0" r="8890" b="6985"/>
                                  <wp:docPr id="2040362027" name="Picture 48"/>
                                  <wp:cNvGraphicFramePr/>
                                  <a:graphic xmlns:a="http://schemas.openxmlformats.org/drawingml/2006/main">
                                    <a:graphicData uri="http://schemas.openxmlformats.org/drawingml/2006/picture">
                                      <pic:pic xmlns:pic="http://schemas.openxmlformats.org/drawingml/2006/picture">
                                        <pic:nvPicPr>
                                          <pic:cNvPr id="2040362027" name=""/>
                                          <pic:cNvPicPr/>
                                        </pic:nvPicPr>
                                        <pic:blipFill>
                                          <a:blip r:embed="rId26">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CE483EF" id="Photographs" o:spid="_x0000_s1041" type="#_x0000_t202" style="position:absolute;margin-left:-16.5pt;margin-top:-.05pt;width:228.6pt;height:840pt;z-index:251686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" stroked="f">
                <v:textbox style="mso-next-textbox:#_x0000_s1043">
                  <w:txbxContent>
                    <w:p w14:paraId="5EC3F98C" w14:textId="33FEE100" w:rsidR="00213A03" w:rsidRDefault="00C603CD" w:rsidP="00213A03">
                      <w:r>
                        <w:rPr>
                          <w:noProof/>
                        </w:rPr>
                        <w:drawing>
                          <wp:inline distT="0" distB="0" distL="0" distR="0" wp14:anchorId="6FF69FD9" wp14:editId="1404AE4B">
                            <wp:extent cx="2734310" cy="1821815"/>
                            <wp:effectExtent l="0" t="0" r="8890" b="6985"/>
                            <wp:docPr id="1089744300" name="Picture 33"/>
                            <wp:cNvGraphicFramePr/>
                            <a:graphic xmlns:a="http://schemas.openxmlformats.org/drawingml/2006/main">
                              <a:graphicData uri="http://schemas.openxmlformats.org/drawingml/2006/picture">
                                <pic:pic xmlns:pic="http://schemas.openxmlformats.org/drawingml/2006/picture">
                                  <pic:nvPicPr>
                                    <pic:cNvPr id="1089744300" name=""/>
                                    <pic:cNvPicPr/>
                                  </pic:nvPicPr>
                                  <pic:blipFill>
                                    <a:blip r:embed="rId27">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Pr>
                          <w:noProof/>
                        </w:rPr>
                        <w:drawing>
                          <wp:inline distT="0" distB="0" distL="0" distR="0" wp14:anchorId="7CEEB843" wp14:editId="426A733A">
                            <wp:extent cx="2734310" cy="1821815"/>
                            <wp:effectExtent l="0" t="0" r="8890" b="6985"/>
                            <wp:docPr id="1162007037" name="Picture 34"/>
                            <wp:cNvGraphicFramePr/>
                            <a:graphic xmlns:a="http://schemas.openxmlformats.org/drawingml/2006/main">
                              <a:graphicData uri="http://schemas.openxmlformats.org/drawingml/2006/picture">
                                <pic:pic xmlns:pic="http://schemas.openxmlformats.org/drawingml/2006/picture">
                                  <pic:nvPicPr>
                                    <pic:cNvPr id="1162007037" name=""/>
                                    <pic:cNvPicPr/>
                                  </pic:nvPicPr>
                                  <pic:blipFill>
                                    <a:blip r:embed="rId28">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Pr>
                          <w:noProof/>
                        </w:rPr>
                        <w:drawing>
                          <wp:inline distT="0" distB="0" distL="0" distR="0" wp14:anchorId="1B14E076" wp14:editId="20748EA5">
                            <wp:extent cx="2734310" cy="1821815"/>
                            <wp:effectExtent l="0" t="0" r="8890" b="6985"/>
                            <wp:docPr id="837152108" name="Picture 35"/>
                            <wp:cNvGraphicFramePr/>
                            <a:graphic xmlns:a="http://schemas.openxmlformats.org/drawingml/2006/main">
                              <a:graphicData uri="http://schemas.openxmlformats.org/drawingml/2006/picture">
                                <pic:pic xmlns:pic="http://schemas.openxmlformats.org/drawingml/2006/picture">
                                  <pic:nvPicPr>
                                    <pic:cNvPr id="837152108" name=""/>
                                    <pic:cNvPicPr/>
                                  </pic:nvPicPr>
                                  <pic:blipFill>
                                    <a:blip r:embed="rId29">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Pr>
                          <w:noProof/>
                        </w:rPr>
                        <w:drawing>
                          <wp:inline distT="0" distB="0" distL="0" distR="0" wp14:anchorId="6FA2EE69" wp14:editId="786A54C6">
                            <wp:extent cx="2734310" cy="1821815"/>
                            <wp:effectExtent l="0" t="0" r="8890" b="6985"/>
                            <wp:docPr id="181813692" name="Picture 37"/>
                            <wp:cNvGraphicFramePr/>
                            <a:graphic xmlns:a="http://schemas.openxmlformats.org/drawingml/2006/main">
                              <a:graphicData uri="http://schemas.openxmlformats.org/drawingml/2006/picture">
                                <pic:pic xmlns:pic="http://schemas.openxmlformats.org/drawingml/2006/picture">
                                  <pic:nvPicPr>
                                    <pic:cNvPr id="181813692" name=""/>
                                    <pic:cNvPicPr/>
                                  </pic:nvPicPr>
                                  <pic:blipFill>
                                    <a:blip r:embed="rId30">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Pr>
                          <w:noProof/>
                        </w:rPr>
                        <w:drawing>
                          <wp:inline distT="0" distB="0" distL="0" distR="0" wp14:anchorId="70959202" wp14:editId="579CC555">
                            <wp:extent cx="2734310" cy="1821815"/>
                            <wp:effectExtent l="0" t="0" r="8890" b="6985"/>
                            <wp:docPr id="164175643" name="Picture 38"/>
                            <wp:cNvGraphicFramePr/>
                            <a:graphic xmlns:a="http://schemas.openxmlformats.org/drawingml/2006/main">
                              <a:graphicData uri="http://schemas.openxmlformats.org/drawingml/2006/picture">
                                <pic:pic xmlns:pic="http://schemas.openxmlformats.org/drawingml/2006/picture">
                                  <pic:nvPicPr>
                                    <pic:cNvPr id="164175643" name=""/>
                                    <pic:cNvPicPr/>
                                  </pic:nvPicPr>
                                  <pic:blipFill>
                                    <a:blip r:embed="rId31">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213A03">
                        <w:br/>
                      </w:r>
                      <w:r w:rsidR="00150632">
                        <w:rPr>
                          <w:noProof/>
                        </w:rPr>
                        <w:drawing>
                          <wp:inline distT="0" distB="0" distL="0" distR="0" wp14:anchorId="5A250A93" wp14:editId="2B4CB821">
                            <wp:extent cx="2733040" cy="1821180"/>
                            <wp:effectExtent l="0" t="0" r="0" b="7620"/>
                            <wp:docPr id="903255081" name="Picture 1" descr="A room with a tabl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55081" name="Picture 1" descr="A room with a table and chairs&#10;&#10;AI-generated content may be incorrect."/>
                                    <pic:cNvPicPr/>
                                  </pic:nvPicPr>
                                  <pic:blipFill>
                                    <a:blip r:embed="rId32"/>
                                    <a:stretch>
                                      <a:fillRect/>
                                    </a:stretch>
                                  </pic:blipFill>
                                  <pic:spPr>
                                    <a:xfrm>
                                      <a:off x="0" y="0"/>
                                      <a:ext cx="2733040" cy="1821180"/>
                                    </a:xfrm>
                                    <a:prstGeom prst="rect">
                                      <a:avLst/>
                                    </a:prstGeom>
                                  </pic:spPr>
                                </pic:pic>
                              </a:graphicData>
                            </a:graphic>
                          </wp:inline>
                        </w:drawing>
                      </w:r>
                      <w:r>
                        <w:t xml:space="preserve"> </w:t>
                      </w:r>
                      <w:r w:rsidR="00F81404">
                        <w:br/>
                      </w:r>
                      <w:r>
                        <w:rPr>
                          <w:noProof/>
                        </w:rPr>
                        <w:drawing>
                          <wp:inline distT="0" distB="0" distL="0" distR="0" wp14:anchorId="185AD553" wp14:editId="16634E93">
                            <wp:extent cx="2734310" cy="1821815"/>
                            <wp:effectExtent l="0" t="0" r="8890" b="6985"/>
                            <wp:docPr id="555708483" name="Picture 40"/>
                            <wp:cNvGraphicFramePr/>
                            <a:graphic xmlns:a="http://schemas.openxmlformats.org/drawingml/2006/main">
                              <a:graphicData uri="http://schemas.openxmlformats.org/drawingml/2006/picture">
                                <pic:pic xmlns:pic="http://schemas.openxmlformats.org/drawingml/2006/picture">
                                  <pic:nvPicPr>
                                    <pic:cNvPr id="555708483" name=""/>
                                    <pic:cNvPicPr/>
                                  </pic:nvPicPr>
                                  <pic:blipFill>
                                    <a:blip r:embed="rId33">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F81404">
                        <w:br/>
                      </w:r>
                      <w:r>
                        <w:rPr>
                          <w:noProof/>
                        </w:rPr>
                        <w:drawing>
                          <wp:inline distT="0" distB="0" distL="0" distR="0" wp14:anchorId="5ED9E2EE" wp14:editId="1F896AA4">
                            <wp:extent cx="2734310" cy="1821815"/>
                            <wp:effectExtent l="0" t="0" r="8890" b="6985"/>
                            <wp:docPr id="1392138298" name="Picture 41"/>
                            <wp:cNvGraphicFramePr/>
                            <a:graphic xmlns:a="http://schemas.openxmlformats.org/drawingml/2006/main">
                              <a:graphicData uri="http://schemas.openxmlformats.org/drawingml/2006/picture">
                                <pic:pic xmlns:pic="http://schemas.openxmlformats.org/drawingml/2006/picture">
                                  <pic:nvPicPr>
                                    <pic:cNvPr id="1392138298" name=""/>
                                    <pic:cNvPicPr/>
                                  </pic:nvPicPr>
                                  <pic:blipFill>
                                    <a:blip r:embed="rId34">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F81404">
                        <w:br/>
                      </w:r>
                      <w:r>
                        <w:rPr>
                          <w:noProof/>
                        </w:rPr>
                        <w:drawing>
                          <wp:inline distT="0" distB="0" distL="0" distR="0" wp14:anchorId="380D6749" wp14:editId="6C47A5B0">
                            <wp:extent cx="2734310" cy="1821815"/>
                            <wp:effectExtent l="0" t="0" r="8890" b="6985"/>
                            <wp:docPr id="1410094108" name="Picture 42"/>
                            <wp:cNvGraphicFramePr/>
                            <a:graphic xmlns:a="http://schemas.openxmlformats.org/drawingml/2006/main">
                              <a:graphicData uri="http://schemas.openxmlformats.org/drawingml/2006/picture">
                                <pic:pic xmlns:pic="http://schemas.openxmlformats.org/drawingml/2006/picture">
                                  <pic:nvPicPr>
                                    <pic:cNvPr id="1410094108" name=""/>
                                    <pic:cNvPicPr/>
                                  </pic:nvPicPr>
                                  <pic:blipFill>
                                    <a:blip r:embed="rId35">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rPr>
                          <w:noProof/>
                        </w:rPr>
                        <w:drawing>
                          <wp:inline distT="0" distB="0" distL="0" distR="0" wp14:anchorId="37BB6A8E" wp14:editId="5B1A581F">
                            <wp:extent cx="2734310" cy="1821815"/>
                            <wp:effectExtent l="0" t="0" r="8890" b="6985"/>
                            <wp:docPr id="112702835" name="Picture 43"/>
                            <wp:cNvGraphicFramePr/>
                            <a:graphic xmlns:a="http://schemas.openxmlformats.org/drawingml/2006/main">
                              <a:graphicData uri="http://schemas.openxmlformats.org/drawingml/2006/picture">
                                <pic:pic xmlns:pic="http://schemas.openxmlformats.org/drawingml/2006/picture">
                                  <pic:nvPicPr>
                                    <pic:cNvPr id="112702835" name=""/>
                                    <pic:cNvPicPr/>
                                  </pic:nvPicPr>
                                  <pic:blipFill>
                                    <a:blip r:embed="rId36">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rPr>
                          <w:noProof/>
                        </w:rPr>
                        <w:drawing>
                          <wp:inline distT="0" distB="0" distL="0" distR="0" wp14:anchorId="4F9C3EBC" wp14:editId="291CD87D">
                            <wp:extent cx="2734310" cy="1821815"/>
                            <wp:effectExtent l="0" t="0" r="8890" b="6985"/>
                            <wp:docPr id="802625382" name="Picture 44"/>
                            <wp:cNvGraphicFramePr/>
                            <a:graphic xmlns:a="http://schemas.openxmlformats.org/drawingml/2006/main">
                              <a:graphicData uri="http://schemas.openxmlformats.org/drawingml/2006/picture">
                                <pic:pic xmlns:pic="http://schemas.openxmlformats.org/drawingml/2006/picture">
                                  <pic:nvPicPr>
                                    <pic:cNvPr id="802625382" name=""/>
                                    <pic:cNvPicPr/>
                                  </pic:nvPicPr>
                                  <pic:blipFill>
                                    <a:blip r:embed="rId37">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rPr>
                          <w:noProof/>
                        </w:rPr>
                        <w:drawing>
                          <wp:inline distT="0" distB="0" distL="0" distR="0" wp14:anchorId="12A2549F" wp14:editId="3F99CE8F">
                            <wp:extent cx="2734310" cy="1821815"/>
                            <wp:effectExtent l="0" t="0" r="8890" b="6985"/>
                            <wp:docPr id="1715020275" name="Picture 45"/>
                            <wp:cNvGraphicFramePr/>
                            <a:graphic xmlns:a="http://schemas.openxmlformats.org/drawingml/2006/main">
                              <a:graphicData uri="http://schemas.openxmlformats.org/drawingml/2006/picture">
                                <pic:pic xmlns:pic="http://schemas.openxmlformats.org/drawingml/2006/picture">
                                  <pic:nvPicPr>
                                    <pic:cNvPr id="1715020275" name=""/>
                                    <pic:cNvPicPr/>
                                  </pic:nvPicPr>
                                  <pic:blipFill>
                                    <a:blip r:embed="rId38">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rsidR="00AC50A3">
                        <w:rPr>
                          <w:noProof/>
                        </w:rPr>
                        <w:drawing>
                          <wp:inline distT="0" distB="0" distL="0" distR="0" wp14:anchorId="15091B61" wp14:editId="1DE6C499">
                            <wp:extent cx="2733040" cy="1820969"/>
                            <wp:effectExtent l="0" t="0" r="0" b="8255"/>
                            <wp:docPr id="1254400858" name="Picture 47" descr="A large lawn with a stone wall and a stone building&#10;&#10;AI-generated content may be incorrect."/>
                            <wp:cNvGraphicFramePr/>
                            <a:graphic xmlns:a="http://schemas.openxmlformats.org/drawingml/2006/main">
                              <a:graphicData uri="http://schemas.openxmlformats.org/drawingml/2006/picture">
                                <pic:pic xmlns:pic="http://schemas.openxmlformats.org/drawingml/2006/picture">
                                  <pic:nvPicPr>
                                    <pic:cNvPr id="1254400858" name="Picture 47" descr="A large lawn with a stone wall and a stone building&#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2733040" cy="1820969"/>
                                    </a:xfrm>
                                    <a:prstGeom prst="rect">
                                      <a:avLst/>
                                    </a:prstGeom>
                                  </pic:spPr>
                                </pic:pic>
                              </a:graphicData>
                            </a:graphic>
                          </wp:inline>
                        </w:drawing>
                      </w:r>
                      <w:r>
                        <w:rPr>
                          <w:noProof/>
                        </w:rPr>
                        <w:drawing>
                          <wp:inline distT="0" distB="0" distL="0" distR="0" wp14:anchorId="71173C5B" wp14:editId="4CBBFE6E">
                            <wp:extent cx="2734310" cy="1821815"/>
                            <wp:effectExtent l="0" t="0" r="8890" b="6985"/>
                            <wp:docPr id="1473399608" name="Picture 46"/>
                            <wp:cNvGraphicFramePr/>
                            <a:graphic xmlns:a="http://schemas.openxmlformats.org/drawingml/2006/main">
                              <a:graphicData uri="http://schemas.openxmlformats.org/drawingml/2006/picture">
                                <pic:pic xmlns:pic="http://schemas.openxmlformats.org/drawingml/2006/picture">
                                  <pic:nvPicPr>
                                    <pic:cNvPr id="1473399608" name=""/>
                                    <pic:cNvPicPr/>
                                  </pic:nvPicPr>
                                  <pic:blipFill>
                                    <a:blip r:embed="rId40">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1B7E6C">
                        <w:br/>
                      </w:r>
                      <w:r>
                        <w:t xml:space="preserve"> </w:t>
                      </w:r>
                      <w:r w:rsidR="00E83E01">
                        <w:br/>
                      </w:r>
                      <w:r>
                        <w:rPr>
                          <w:noProof/>
                        </w:rPr>
                        <w:drawing>
                          <wp:inline distT="0" distB="0" distL="0" distR="0" wp14:anchorId="6E8E5EF7" wp14:editId="53C59D52">
                            <wp:extent cx="2734310" cy="1821815"/>
                            <wp:effectExtent l="0" t="0" r="8890" b="6985"/>
                            <wp:docPr id="2040362027" name="Picture 48"/>
                            <wp:cNvGraphicFramePr/>
                            <a:graphic xmlns:a="http://schemas.openxmlformats.org/drawingml/2006/main">
                              <a:graphicData uri="http://schemas.openxmlformats.org/drawingml/2006/picture">
                                <pic:pic xmlns:pic="http://schemas.openxmlformats.org/drawingml/2006/picture">
                                  <pic:nvPicPr>
                                    <pic:cNvPr id="2040362027" name=""/>
                                    <pic:cNvPicPr/>
                                  </pic:nvPicPr>
                                  <pic:blipFill>
                                    <a:blip r:embed="rId41">
                                      <a:extLst>
                                        <a:ext uri="{28A0092B-C50C-407E-A947-70E740481C1C}">
                                          <a14:useLocalDpi xmlns:a14="http://schemas.microsoft.com/office/drawing/2010/main" val="0"/>
                                        </a:ext>
                                      </a:extLst>
                                    </a:blip>
                                    <a:stretch>
                                      <a:fillRect/>
                                    </a:stretch>
                                  </pic:blipFill>
                                  <pic:spPr>
                                    <a:xfrm>
                                      <a:off x="0" y="0"/>
                                      <a:ext cx="2734310" cy="1821815"/>
                                    </a:xfrm>
                                    <a:prstGeom prst="rect">
                                      <a:avLst/>
                                    </a:prstGeom>
                                  </pic:spPr>
                                </pic:pic>
                              </a:graphicData>
                            </a:graphic>
                          </wp:inline>
                        </w:drawing>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r>
                        <w:t xml:space="preserve"> </w:t>
                      </w:r>
                      <w:r w:rsidR="00E83E01">
                        <w:br/>
                      </w:r>
                    </w:p>
                  </w:txbxContent>
                </v:textbox>
                <w10:wrap type="square" anchory="page"/>
              </v:shape>
            </w:pict>
          </mc:Fallback>
        </mc:AlternateContent>
      </w:r>
      <w:r w:rsidR="00213A03">
        <w:br w:type="page"/>
      </w:r>
    </w:p>
    <w:p w14:paraId="612AC94F" w14:textId="243BC5A0" w:rsidR="00213A03" w:rsidRDefault="00AC50A3">
      <w:pPr>
        <w:spacing w:after="0" w:line="240" w:lineRule="auto"/>
      </w:pPr>
      <w:r>
        <w:rPr>
          <w:noProof/>
        </w:rPr>
        <w:lastRenderedPageBreak/>
        <mc:AlternateContent>
          <mc:Choice Requires="wps">
            <w:drawing>
              <wp:anchor distT="45720" distB="45720" distL="114300" distR="114300" simplePos="0" relativeHeight="251687423" behindDoc="0" locked="0" layoutInCell="1" allowOverlap="1" wp14:anchorId="19B1454D" wp14:editId="62D3D2D6">
                <wp:simplePos x="0" y="0"/>
                <wp:positionH relativeFrom="margin">
                  <wp:align>left</wp:align>
                </wp:positionH>
                <wp:positionV relativeFrom="margin">
                  <wp:posOffset>-450298</wp:posOffset>
                </wp:positionV>
                <wp:extent cx="4562475" cy="10391775"/>
                <wp:effectExtent l="0" t="0" r="9525" b="9525"/>
                <wp:wrapSquare wrapText="bothSides"/>
                <wp:docPr id="29"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2475" cy="10391775"/>
                        </a:xfrm>
                        <a:prstGeom prst="rect">
                          <a:avLst/>
                        </a:prstGeom>
                        <a:solidFill>
                          <a:srgbClr val="FFFFFF"/>
                        </a:solidFill>
                        <a:ln w="3175">
                          <a:noFill/>
                          <a:miter lim="800000"/>
                          <a:headEnd/>
                          <a:tailEnd/>
                        </a:ln>
                      </wps:spPr>
                      <wps:linkedTxbx id="15" seq="1"/>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1454D" id="_x0000_s1042" type="#_x0000_t202" style="position:absolute;margin-left:0;margin-top:-35.45pt;width:359.25pt;height:818.25pt;z-index:251687423;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" stroked="f" strokeweight=".25pt">
                <v:textbox style="mso-next-textbox:#_x0000_s1044">
                  <w:txbxContent/>
                </v:textbox>
                <w10:wrap type="square" anchorx="margin" anchory="margin"/>
              </v:shape>
            </w:pict>
          </mc:Fallback>
        </mc:AlternateContent>
      </w:r>
      <w:r w:rsidR="00D92D52">
        <w:rPr>
          <w:noProof/>
        </w:rPr>
        <mc:AlternateContent>
          <mc:Choice Requires="wps">
            <w:drawing>
              <wp:anchor distT="45720" distB="45720" distL="114300" distR="114300" simplePos="0" relativeHeight="251687936" behindDoc="0" locked="0" layoutInCell="1" allowOverlap="1" wp14:anchorId="15DF1A33" wp14:editId="02A00855">
                <wp:simplePos x="0" y="0"/>
                <wp:positionH relativeFrom="column">
                  <wp:posOffset>4619625</wp:posOffset>
                </wp:positionH>
                <wp:positionV relativeFrom="page">
                  <wp:posOffset>-635</wp:posOffset>
                </wp:positionV>
                <wp:extent cx="2903220" cy="10668000"/>
                <wp:effectExtent l="0" t="0" r="7620" b="0"/>
                <wp:wrapSquare wrapText="bothSides"/>
                <wp:docPr id="30"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3175">
                          <a:noFill/>
                          <a:miter lim="800000"/>
                          <a:headEnd/>
                          <a:tailEnd/>
                        </a:ln>
                      </wps:spPr>
                      <wps:linkedTxbx id="16" seq="1"/>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DF1A33" id="_x0000_s1043" type="#_x0000_t202" style="position:absolute;margin-left:363.75pt;margin-top:-.05pt;width:228.6pt;height:840pt;z-index:2516879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" stroked="f" strokeweight=".25pt">
                <v:textbox style="mso-next-textbox:#_x0000_s1045">
                  <w:txbxContent/>
                </v:textbox>
                <w10:wrap type="square" anchory="page"/>
              </v:shape>
            </w:pict>
          </mc:Fallback>
        </mc:AlternateContent>
      </w:r>
      <w:r w:rsidR="00213A03">
        <w:br w:type="page"/>
      </w:r>
    </w:p>
    <w:p w14:paraId="5A668FA6" w14:textId="05C483C2" w:rsidR="00E83E01" w:rsidRDefault="00EA18C1">
      <w:pPr>
        <w:spacing w:after="0" w:line="240" w:lineRule="auto"/>
      </w:pPr>
      <w:r>
        <w:rPr>
          <w:noProof/>
        </w:rPr>
        <w:lastRenderedPageBreak/>
        <mc:AlternateContent>
          <mc:Choice Requires="wps">
            <w:drawing>
              <wp:anchor distT="45720" distB="45720" distL="114300" distR="114300" simplePos="0" relativeHeight="251702272" behindDoc="0" locked="0" layoutInCell="1" allowOverlap="1" wp14:anchorId="0B2E9DA9" wp14:editId="7077F9D7">
                <wp:simplePos x="0" y="0"/>
                <wp:positionH relativeFrom="column">
                  <wp:posOffset>2687320</wp:posOffset>
                </wp:positionH>
                <wp:positionV relativeFrom="page">
                  <wp:posOffset>180975</wp:posOffset>
                </wp:positionV>
                <wp:extent cx="4572000" cy="10236200"/>
                <wp:effectExtent l="0" t="0" r="0" b="0"/>
                <wp:wrapSquare wrapText="bothSides"/>
                <wp:docPr id="21"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0236200"/>
                        </a:xfrm>
                        <a:prstGeom prst="rect">
                          <a:avLst/>
                        </a:prstGeom>
                        <a:solidFill>
                          <a:srgbClr val="FFFFFF"/>
                        </a:solidFill>
                        <a:ln w="3175">
                          <a:noFill/>
                          <a:miter lim="800000"/>
                          <a:headEnd/>
                          <a:tailEnd/>
                        </a:ln>
                      </wps:spPr>
                      <wps:linkedTxbx id="15" seq="2"/>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E9DA9" id="_x0000_s1044" type="#_x0000_t202" style="position:absolute;margin-left:211.6pt;margin-top:14.25pt;width:5in;height:806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" stroked="f" strokeweight=".25pt">
                <v:textbox style="mso-next-textbox:#_x0000_s1046">
                  <w:txbxContent/>
                </v:textbox>
                <w10:wrap type="square" anchory="page"/>
              </v:shape>
            </w:pict>
          </mc:Fallback>
        </mc:AlternateContent>
      </w:r>
      <w:r w:rsidR="00E83E01">
        <w:rPr>
          <w:noProof/>
        </w:rPr>
        <mc:AlternateContent>
          <mc:Choice Requires="wps">
            <w:drawing>
              <wp:anchor distT="45720" distB="45720" distL="114300" distR="114300" simplePos="0" relativeHeight="251700224" behindDoc="0" locked="0" layoutInCell="1" allowOverlap="1" wp14:anchorId="30454A69" wp14:editId="1A5563FD">
                <wp:simplePos x="0" y="0"/>
                <wp:positionH relativeFrom="column">
                  <wp:posOffset>-239091</wp:posOffset>
                </wp:positionH>
                <wp:positionV relativeFrom="page">
                  <wp:posOffset>0</wp:posOffset>
                </wp:positionV>
                <wp:extent cx="2903220" cy="10668000"/>
                <wp:effectExtent l="0" t="0" r="7620" b="0"/>
                <wp:wrapSquare wrapText="bothSides"/>
                <wp:docPr id="13"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3175">
                          <a:noFill/>
                          <a:miter lim="800000"/>
                          <a:headEnd/>
                          <a:tailEnd/>
                        </a:ln>
                      </wps:spPr>
                      <wps:linkedTxbx id="16" seq="2"/>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0454A69" id="_x0000_s1045" type="#_x0000_t202" style="position:absolute;margin-left:-18.85pt;margin-top:0;width:228.6pt;height:840pt;z-index:2517002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" stroked="f" strokeweight=".25pt">
                <v:textbox style="mso-next-textbox:#_x0000_s1047">
                  <w:txbxContent/>
                </v:textbox>
                <w10:wrap type="square" anchory="page"/>
              </v:shape>
            </w:pict>
          </mc:Fallback>
        </mc:AlternateContent>
      </w:r>
      <w:r w:rsidR="001B7E6C">
        <w:br w:type="page"/>
      </w:r>
      <w:r w:rsidR="00AC50A3">
        <w:rPr>
          <w:noProof/>
        </w:rPr>
        <w:lastRenderedPageBreak/>
        <w:drawing>
          <wp:anchor distT="0" distB="0" distL="114300" distR="114300" simplePos="0" relativeHeight="251708416" behindDoc="0" locked="0" layoutInCell="1" allowOverlap="1" wp14:anchorId="71432A4E" wp14:editId="2367E232">
            <wp:simplePos x="0" y="0"/>
            <wp:positionH relativeFrom="margin">
              <wp:posOffset>1454785</wp:posOffset>
            </wp:positionH>
            <wp:positionV relativeFrom="paragraph">
              <wp:posOffset>-518795</wp:posOffset>
            </wp:positionV>
            <wp:extent cx="4245610" cy="2909570"/>
            <wp:effectExtent l="0" t="0" r="2540" b="5080"/>
            <wp:wrapNone/>
            <wp:docPr id="1646677781" name="Picture 49" descr="Aerial view of a neighborhood with a driveway and houses&#10;&#10;AI-generated content may be incorrect."/>
            <wp:cNvGraphicFramePr/>
            <a:graphic xmlns:a="http://schemas.openxmlformats.org/drawingml/2006/main">
              <a:graphicData uri="http://schemas.openxmlformats.org/drawingml/2006/picture">
                <pic:pic xmlns:pic="http://schemas.openxmlformats.org/drawingml/2006/picture">
                  <pic:nvPicPr>
                    <pic:cNvPr id="1646677781" name="Picture 49" descr="Aerial view of a neighborhood with a driveway and houses&#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45610" cy="2909570"/>
                    </a:xfrm>
                    <a:prstGeom prst="rect">
                      <a:avLst/>
                    </a:prstGeom>
                  </pic:spPr>
                </pic:pic>
              </a:graphicData>
            </a:graphic>
            <wp14:sizeRelH relativeFrom="margin">
              <wp14:pctWidth>0</wp14:pctWidth>
            </wp14:sizeRelH>
            <wp14:sizeRelV relativeFrom="margin">
              <wp14:pctHeight>0</wp14:pctHeight>
            </wp14:sizeRelV>
          </wp:anchor>
        </w:drawing>
      </w:r>
      <w:r w:rsidR="00AC50A3">
        <w:rPr>
          <w:noProof/>
        </w:rPr>
        <w:drawing>
          <wp:anchor distT="0" distB="0" distL="114300" distR="114300" simplePos="0" relativeHeight="251707392" behindDoc="0" locked="0" layoutInCell="1" allowOverlap="1" wp14:anchorId="4FDA0417" wp14:editId="56D0CD7C">
            <wp:simplePos x="0" y="0"/>
            <wp:positionH relativeFrom="margin">
              <wp:posOffset>1379385</wp:posOffset>
            </wp:positionH>
            <wp:positionV relativeFrom="paragraph">
              <wp:posOffset>2534395</wp:posOffset>
            </wp:positionV>
            <wp:extent cx="4253948" cy="2965836"/>
            <wp:effectExtent l="0" t="0" r="0" b="6350"/>
            <wp:wrapNone/>
            <wp:docPr id="1399027122" name="Picture 50" descr="A house with a lawn and trees&#10;&#10;AI-generated content may be incorrect."/>
            <wp:cNvGraphicFramePr/>
            <a:graphic xmlns:a="http://schemas.openxmlformats.org/drawingml/2006/main">
              <a:graphicData uri="http://schemas.openxmlformats.org/drawingml/2006/picture">
                <pic:pic xmlns:pic="http://schemas.openxmlformats.org/drawingml/2006/picture">
                  <pic:nvPicPr>
                    <pic:cNvPr id="1399027122" name="Picture 50" descr="A house with a lawn and trees&#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53948" cy="2965836"/>
                    </a:xfrm>
                    <a:prstGeom prst="rect">
                      <a:avLst/>
                    </a:prstGeom>
                  </pic:spPr>
                </pic:pic>
              </a:graphicData>
            </a:graphic>
            <wp14:sizeRelH relativeFrom="margin">
              <wp14:pctWidth>0</wp14:pctWidth>
            </wp14:sizeRelH>
            <wp14:sizeRelV relativeFrom="margin">
              <wp14:pctHeight>0</wp14:pctHeight>
            </wp14:sizeRelV>
          </wp:anchor>
        </w:drawing>
      </w:r>
      <w:r w:rsidR="00AC50A3">
        <w:rPr>
          <w:noProof/>
        </w:rPr>
        <w:drawing>
          <wp:anchor distT="0" distB="0" distL="114300" distR="114300" simplePos="0" relativeHeight="251709440" behindDoc="0" locked="0" layoutInCell="1" allowOverlap="1" wp14:anchorId="30EE39F5" wp14:editId="45278AA1">
            <wp:simplePos x="0" y="0"/>
            <wp:positionH relativeFrom="column">
              <wp:posOffset>298864</wp:posOffset>
            </wp:positionH>
            <wp:positionV relativeFrom="paragraph">
              <wp:posOffset>6042162</wp:posOffset>
            </wp:positionV>
            <wp:extent cx="3188473" cy="3101009"/>
            <wp:effectExtent l="0" t="0" r="0" b="4445"/>
            <wp:wrapNone/>
            <wp:docPr id="1603859633" name="Picture 51" descr="A map of a neighborhood&#10;&#10;AI-generated content may be incorrect."/>
            <wp:cNvGraphicFramePr/>
            <a:graphic xmlns:a="http://schemas.openxmlformats.org/drawingml/2006/main">
              <a:graphicData uri="http://schemas.openxmlformats.org/drawingml/2006/picture">
                <pic:pic xmlns:pic="http://schemas.openxmlformats.org/drawingml/2006/picture">
                  <pic:nvPicPr>
                    <pic:cNvPr id="1603859633" name="Picture 51" descr="A map of a neighborhood&#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3192159" cy="3104594"/>
                    </a:xfrm>
                    <a:prstGeom prst="rect">
                      <a:avLst/>
                    </a:prstGeom>
                  </pic:spPr>
                </pic:pic>
              </a:graphicData>
            </a:graphic>
            <wp14:sizeRelH relativeFrom="margin">
              <wp14:pctWidth>0</wp14:pctWidth>
            </wp14:sizeRelH>
            <wp14:sizeRelV relativeFrom="margin">
              <wp14:pctHeight>0</wp14:pctHeight>
            </wp14:sizeRelV>
          </wp:anchor>
        </w:drawing>
      </w:r>
      <w:r w:rsidR="00AC50A3">
        <w:rPr>
          <w:noProof/>
        </w:rPr>
        <w:drawing>
          <wp:anchor distT="0" distB="0" distL="114300" distR="114300" simplePos="0" relativeHeight="251704320" behindDoc="0" locked="0" layoutInCell="1" allowOverlap="1" wp14:anchorId="430ED126" wp14:editId="156CB908">
            <wp:simplePos x="0" y="0"/>
            <wp:positionH relativeFrom="column">
              <wp:posOffset>3789486</wp:posOffset>
            </wp:positionH>
            <wp:positionV relativeFrom="paragraph">
              <wp:posOffset>6256848</wp:posOffset>
            </wp:positionV>
            <wp:extent cx="3140765" cy="2401294"/>
            <wp:effectExtent l="0" t="0" r="2540" b="0"/>
            <wp:wrapNone/>
            <wp:docPr id="1287029769" name="Picture 53" descr="A chart of energy efficiency&#10;&#10;AI-generated content may be incorrect."/>
            <wp:cNvGraphicFramePr/>
            <a:graphic xmlns:a="http://schemas.openxmlformats.org/drawingml/2006/main">
              <a:graphicData uri="http://schemas.openxmlformats.org/drawingml/2006/picture">
                <pic:pic xmlns:pic="http://schemas.openxmlformats.org/drawingml/2006/picture">
                  <pic:nvPicPr>
                    <pic:cNvPr id="1287029769" name="Picture 53" descr="A chart of energy efficiency&#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3145292" cy="2404756"/>
                    </a:xfrm>
                    <a:prstGeom prst="rect">
                      <a:avLst/>
                    </a:prstGeom>
                  </pic:spPr>
                </pic:pic>
              </a:graphicData>
            </a:graphic>
            <wp14:sizeRelH relativeFrom="margin">
              <wp14:pctWidth>0</wp14:pctWidth>
            </wp14:sizeRelH>
            <wp14:sizeRelV relativeFrom="margin">
              <wp14:pctHeight>0</wp14:pctHeight>
            </wp14:sizeRelV>
          </wp:anchor>
        </w:drawing>
      </w:r>
      <w:r w:rsidR="00E83E01">
        <w:rPr>
          <w:noProof/>
        </w:rPr>
        <mc:AlternateContent>
          <mc:Choice Requires="wps">
            <w:drawing>
              <wp:anchor distT="45720" distB="45720" distL="114300" distR="114300" simplePos="0" relativeHeight="251699200" behindDoc="0" locked="0" layoutInCell="1" allowOverlap="1" wp14:anchorId="60FC0312" wp14:editId="0E6DEC7D">
                <wp:simplePos x="0" y="0"/>
                <wp:positionH relativeFrom="column">
                  <wp:posOffset>-111125</wp:posOffset>
                </wp:positionH>
                <wp:positionV relativeFrom="page">
                  <wp:posOffset>180340</wp:posOffset>
                </wp:positionV>
                <wp:extent cx="4743450" cy="10236200"/>
                <wp:effectExtent l="0" t="0" r="0" b="0"/>
                <wp:wrapSquare wrapText="bothSides"/>
                <wp:docPr id="11"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10236200"/>
                        </a:xfrm>
                        <a:prstGeom prst="rect">
                          <a:avLst/>
                        </a:prstGeom>
                        <a:solidFill>
                          <a:srgbClr val="FFFFFF"/>
                        </a:solidFill>
                        <a:ln w="3175">
                          <a:noFill/>
                          <a:miter lim="800000"/>
                          <a:headEnd/>
                          <a:tailEnd/>
                        </a:ln>
                      </wps:spPr>
                      <wps:linkedTxbx id="15" seq="3"/>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C0312" id="_x0000_s1046" type="#_x0000_t202" style="position:absolute;margin-left:-8.75pt;margin-top:14.2pt;width:373.5pt;height:806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" stroked="f" strokeweight=".25pt">
                <v:textbox style="mso-next-textbox:#_x0000_s1048">
                  <w:txbxContent/>
                </v:textbox>
                <w10:wrap type="square" anchory="page"/>
              </v:shape>
            </w:pict>
          </mc:Fallback>
        </mc:AlternateContent>
      </w:r>
      <w:r w:rsidR="00E83E01">
        <w:rPr>
          <w:noProof/>
        </w:rPr>
        <mc:AlternateContent>
          <mc:Choice Requires="wps">
            <w:drawing>
              <wp:anchor distT="45720" distB="45720" distL="114300" distR="114300" simplePos="0" relativeHeight="251703296" behindDoc="0" locked="0" layoutInCell="1" allowOverlap="1" wp14:anchorId="70FD3456" wp14:editId="7F663CAA">
                <wp:simplePos x="0" y="0"/>
                <wp:positionH relativeFrom="column">
                  <wp:posOffset>4621227</wp:posOffset>
                </wp:positionH>
                <wp:positionV relativeFrom="page">
                  <wp:posOffset>9856</wp:posOffset>
                </wp:positionV>
                <wp:extent cx="2903220" cy="10668000"/>
                <wp:effectExtent l="0" t="0" r="7620" b="0"/>
                <wp:wrapSquare wrapText="bothSides"/>
                <wp:docPr id="22"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3175">
                          <a:noFill/>
                          <a:miter lim="800000"/>
                          <a:headEnd/>
                          <a:tailEnd/>
                        </a:ln>
                      </wps:spPr>
                      <wps:linkedTxbx id="16" seq="3"/>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0FD3456" id="_x0000_s1047" type="#_x0000_t202" style="position:absolute;margin-left:363.9pt;margin-top:.8pt;width:228.6pt;height:840pt;z-index:2517032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" stroked="f" strokeweight=".25pt">
                <v:textbox style="mso-next-textbox:#_x0000_s1049">
                  <w:txbxContent/>
                </v:textbox>
                <w10:wrap type="square" anchory="page"/>
              </v:shape>
            </w:pict>
          </mc:Fallback>
        </mc:AlternateContent>
      </w:r>
      <w:r w:rsidR="00E83E01">
        <w:br w:type="page"/>
      </w:r>
    </w:p>
    <w:p w14:paraId="570269A7" w14:textId="33EDD7DB" w:rsidR="00E900D2" w:rsidRPr="000748EC" w:rsidRDefault="00AC50A3" w:rsidP="00C603CD">
      <w:pPr>
        <w:spacing w:after="0" w:line="240" w:lineRule="auto"/>
      </w:pPr>
      <w:r>
        <w:rPr>
          <w:noProof/>
        </w:rPr>
        <w:lastRenderedPageBreak/>
        <mc:AlternateContent>
          <mc:Choice Requires="wps">
            <w:drawing>
              <wp:anchor distT="45720" distB="45720" distL="114300" distR="114300" simplePos="0" relativeHeight="251685888" behindDoc="0" locked="0" layoutInCell="1" allowOverlap="1" wp14:anchorId="209A0391" wp14:editId="629C21D5">
                <wp:simplePos x="0" y="0"/>
                <wp:positionH relativeFrom="column">
                  <wp:posOffset>52070</wp:posOffset>
                </wp:positionH>
                <wp:positionV relativeFrom="page">
                  <wp:posOffset>9676130</wp:posOffset>
                </wp:positionV>
                <wp:extent cx="7357110" cy="919480"/>
                <wp:effectExtent l="0" t="0" r="0" b="0"/>
                <wp:wrapSquare wrapText="bothSides"/>
                <wp:docPr id="1" name="Disclai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7110" cy="919480"/>
                        </a:xfrm>
                        <a:prstGeom prst="rect">
                          <a:avLst/>
                        </a:prstGeom>
                        <a:noFill/>
                        <a:ln w="9525">
                          <a:noFill/>
                          <a:miter lim="800000"/>
                          <a:headEnd/>
                          <a:tailEnd/>
                        </a:ln>
                      </wps:spPr>
                      <wps:txbx>
                        <w:txbxContent>
                          <w:p w14:paraId="71985B51" w14:textId="636CD9C9" w:rsidR="007D7BC9" w:rsidRPr="00F81404" w:rsidRDefault="007D7BC9" w:rsidP="007D7BC9">
                            <w:pPr>
                              <w:spacing w:after="0"/>
                              <w:jc w:val="both"/>
                              <w:rPr>
                                <w:color w:val="7F7F7F" w:themeColor="text1" w:themeTint="80"/>
                                <w:sz w:val="20"/>
                                <w:szCs w:val="20"/>
                              </w:rPr>
                            </w:pPr>
                            <w:r w:rsidRPr="00F81404">
                              <w:rPr>
                                <w:color w:val="7F7F7F" w:themeColor="text1" w:themeTint="80"/>
                                <w:sz w:val="20"/>
                                <w:szCs w:val="20"/>
                              </w:rPr>
                              <w:t>Items in these photographs and tours may not be included in the sale • J. R. Hopper &amp; Co. has not tested services, fixtures, fittings, central heating, gas, and electrical systems. If in doubt, purchasers should seek professional advice • J. R. Hopper &amp; Co, as Agents in the sale of the property will formally check the identification of prospective Purchasers. In addition, the Purchaser will be required to provide information regarding the source of funding as part of our offer handling procedure</w:t>
                            </w:r>
                            <w:r w:rsidRPr="00F81404">
                              <w:rPr>
                                <w:color w:val="7F7F7F" w:themeColor="text1" w:themeTint="80"/>
                              </w:rPr>
                              <w:t xml:space="preserve"> </w:t>
                            </w:r>
                            <w:r w:rsidRPr="00F81404">
                              <w:rPr>
                                <w:color w:val="7F7F7F" w:themeColor="text1" w:themeTint="80"/>
                                <w:sz w:val="20"/>
                                <w:szCs w:val="20"/>
                              </w:rPr>
                              <w:t>• Viewings by appointment only.</w:t>
                            </w:r>
                          </w:p>
                          <w:p w14:paraId="795F530E" w14:textId="4DCA42AE" w:rsidR="007D7BC9" w:rsidRDefault="007D7B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A0391" id="Disclaimer" o:spid="_x0000_s1048" type="#_x0000_t202" style="position:absolute;margin-left:4.1pt;margin-top:761.9pt;width:579.3pt;height:72.4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" filled="f" stroked="f">
                <v:textbox>
                  <w:txbxContent>
                    <w:p w14:paraId="71985B51" w14:textId="636CD9C9" w:rsidR="007D7BC9" w:rsidRPr="00F81404" w:rsidRDefault="007D7BC9" w:rsidP="007D7BC9">
                      <w:pPr>
                        <w:spacing w:after="0"/>
                        <w:jc w:val="both"/>
                        <w:rPr>
                          <w:color w:val="7F7F7F" w:themeColor="text1" w:themeTint="80"/>
                          <w:sz w:val="20"/>
                          <w:szCs w:val="20"/>
                        </w:rPr>
                      </w:pPr>
                      <w:r w:rsidRPr="00F81404">
                        <w:rPr>
                          <w:color w:val="7F7F7F" w:themeColor="text1" w:themeTint="80"/>
                          <w:sz w:val="20"/>
                          <w:szCs w:val="20"/>
                        </w:rPr>
                        <w:t>Items in these photographs and tours may not be included in the sale • J. R. Hopper &amp; Co. has not tested services, fixtures, fittings, central heating, gas, and electrical systems. If in doubt, purchasers should seek professional advice • J. R. Hopper &amp; Co, as Agents in the sale of the property will formally check the identification of prospective Purchasers. In addition, the Purchaser will be required to provide information regarding the source of funding as part of our offer handling procedure</w:t>
                      </w:r>
                      <w:r w:rsidRPr="00F81404">
                        <w:rPr>
                          <w:color w:val="7F7F7F" w:themeColor="text1" w:themeTint="80"/>
                        </w:rPr>
                        <w:t xml:space="preserve"> </w:t>
                      </w:r>
                      <w:r w:rsidRPr="00F81404">
                        <w:rPr>
                          <w:color w:val="7F7F7F" w:themeColor="text1" w:themeTint="80"/>
                          <w:sz w:val="20"/>
                          <w:szCs w:val="20"/>
                        </w:rPr>
                        <w:t>• Viewings by appointment only.</w:t>
                      </w:r>
                    </w:p>
                    <w:p w14:paraId="795F530E" w14:textId="4DCA42AE" w:rsidR="007D7BC9" w:rsidRDefault="007D7BC9"/>
                  </w:txbxContent>
                </v:textbox>
                <w10:wrap type="square" anchory="page"/>
              </v:shape>
            </w:pict>
          </mc:Fallback>
        </mc:AlternateContent>
      </w:r>
      <w:r w:rsidR="00C603CD">
        <w:rPr>
          <w:noProof/>
        </w:rPr>
        <w:drawing>
          <wp:anchor distT="0" distB="0" distL="114300" distR="114300" simplePos="0" relativeHeight="251705344" behindDoc="0" locked="0" layoutInCell="1" allowOverlap="1" wp14:anchorId="06EEF761" wp14:editId="30DAC585">
            <wp:simplePos x="0" y="0"/>
            <wp:positionH relativeFrom="margin">
              <wp:align>left</wp:align>
            </wp:positionH>
            <wp:positionV relativeFrom="paragraph">
              <wp:posOffset>742950</wp:posOffset>
            </wp:positionV>
            <wp:extent cx="8598535" cy="7131685"/>
            <wp:effectExtent l="0" t="9525" r="2540" b="2540"/>
            <wp:wrapSquare wrapText="bothSides"/>
            <wp:docPr id="1126776805" name="Picture 31"/>
            <wp:cNvGraphicFramePr/>
            <a:graphic xmlns:a="http://schemas.openxmlformats.org/drawingml/2006/main">
              <a:graphicData uri="http://schemas.openxmlformats.org/drawingml/2006/picture">
                <pic:pic xmlns:pic="http://schemas.openxmlformats.org/drawingml/2006/picture">
                  <pic:nvPicPr>
                    <pic:cNvPr id="1126776805" name=""/>
                    <pic:cNvPicPr/>
                  </pic:nvPicPr>
                  <pic:blipFill>
                    <a:blip r:embed="rId46">
                      <a:extLst>
                        <a:ext uri="{28A0092B-C50C-407E-A947-70E740481C1C}">
                          <a14:useLocalDpi xmlns:a14="http://schemas.microsoft.com/office/drawing/2010/main" val="0"/>
                        </a:ext>
                      </a:extLst>
                    </a:blip>
                    <a:stretch>
                      <a:fillRect/>
                    </a:stretch>
                  </pic:blipFill>
                  <pic:spPr>
                    <a:xfrm rot="16200000">
                      <a:off x="0" y="0"/>
                      <a:ext cx="8598535" cy="7131685"/>
                    </a:xfrm>
                    <a:prstGeom prst="rect">
                      <a:avLst/>
                    </a:prstGeom>
                  </pic:spPr>
                </pic:pic>
              </a:graphicData>
            </a:graphic>
            <wp14:sizeRelH relativeFrom="margin">
              <wp14:pctWidth>0</wp14:pctWidth>
            </wp14:sizeRelH>
            <wp14:sizeRelV relativeFrom="margin">
              <wp14:pctHeight>0</wp14:pctHeight>
            </wp14:sizeRelV>
          </wp:anchor>
        </w:drawing>
      </w:r>
      <w:r w:rsidR="00E83E01">
        <w:rPr>
          <w:noProof/>
        </w:rPr>
        <mc:AlternateContent>
          <mc:Choice Requires="wps">
            <w:drawing>
              <wp:anchor distT="45720" distB="45720" distL="114300" distR="114300" simplePos="0" relativeHeight="251697152" behindDoc="0" locked="0" layoutInCell="1" allowOverlap="1" wp14:anchorId="62E9093E" wp14:editId="0C66B529">
                <wp:simplePos x="0" y="0"/>
                <wp:positionH relativeFrom="column">
                  <wp:posOffset>2681605</wp:posOffset>
                </wp:positionH>
                <wp:positionV relativeFrom="page">
                  <wp:posOffset>181610</wp:posOffset>
                </wp:positionV>
                <wp:extent cx="4743450" cy="6917055"/>
                <wp:effectExtent l="0" t="0" r="0" b="0"/>
                <wp:wrapSquare wrapText="bothSides"/>
                <wp:docPr id="10"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6917055"/>
                        </a:xfrm>
                        <a:prstGeom prst="rect">
                          <a:avLst/>
                        </a:prstGeom>
                        <a:solidFill>
                          <a:srgbClr val="FFFFFF"/>
                        </a:solidFill>
                        <a:ln w="3175">
                          <a:noFill/>
                          <a:miter lim="800000"/>
                          <a:headEnd/>
                          <a:tailEnd/>
                        </a:ln>
                      </wps:spPr>
                      <wps:linkedTxbx id="15" seq="4"/>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9093E" id="_x0000_s1048" type="#_x0000_t202" style="position:absolute;margin-left:211.15pt;margin-top:14.3pt;width:373.5pt;height:544.6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" stroked="f" strokeweight=".25pt">
                <v:textbox>
                  <w:txbxContent/>
                </v:textbox>
                <w10:wrap type="square" anchory="page"/>
              </v:shape>
            </w:pict>
          </mc:Fallback>
        </mc:AlternateContent>
      </w:r>
      <w:r w:rsidR="00E83E01">
        <w:rPr>
          <w:noProof/>
        </w:rPr>
        <mc:AlternateContent>
          <mc:Choice Requires="wps">
            <w:drawing>
              <wp:anchor distT="45720" distB="45720" distL="114300" distR="114300" simplePos="0" relativeHeight="251692032" behindDoc="0" locked="0" layoutInCell="1" allowOverlap="1" wp14:anchorId="5B383886" wp14:editId="6762B111">
                <wp:simplePos x="0" y="0"/>
                <wp:positionH relativeFrom="column">
                  <wp:posOffset>2637790</wp:posOffset>
                </wp:positionH>
                <wp:positionV relativeFrom="page">
                  <wp:posOffset>7092950</wp:posOffset>
                </wp:positionV>
                <wp:extent cx="3387090" cy="2208530"/>
                <wp:effectExtent l="0" t="0" r="0" b="1270"/>
                <wp:wrapSquare wrapText="bothSides"/>
                <wp:docPr id="8" name="MA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090" cy="2208530"/>
                        </a:xfrm>
                        <a:prstGeom prst="rect">
                          <a:avLst/>
                        </a:prstGeom>
                        <a:noFill/>
                        <a:ln w="9525">
                          <a:noFill/>
                          <a:miter lim="800000"/>
                          <a:headEnd/>
                          <a:tailEnd/>
                        </a:ln>
                      </wps:spPr>
                      <wps:txbx>
                        <w:txbxContent>
                          <w:p w14:paraId="7A5184D5" w14:textId="6BDDFF9A" w:rsidR="001B5E7C" w:rsidRDefault="001B5E7C" w:rsidP="001B5E7C">
                            <w:pPr>
                              <w:jc w:val="cente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383886" id="MAP" o:spid="_x0000_s1050" type="#_x0000_t202" style="position:absolute;margin-left:207.7pt;margin-top:558.5pt;width:266.7pt;height:173.9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" filled="f" stroked="f">
                <v:textbox>
                  <w:txbxContent>
                    <w:p w14:paraId="7A5184D5" w14:textId="6BDDFF9A" w:rsidR="001B5E7C" w:rsidRDefault="001B5E7C" w:rsidP="001B5E7C">
                      <w:pPr>
                        <w:jc w:val="center"/>
                      </w:pPr>
                    </w:p>
                  </w:txbxContent>
                </v:textbox>
                <w10:wrap type="square" anchory="page"/>
              </v:shape>
            </w:pict>
          </mc:Fallback>
        </mc:AlternateContent>
      </w:r>
      <w:r w:rsidR="00E83E01">
        <w:rPr>
          <w:noProof/>
        </w:rPr>
        <mc:AlternateContent>
          <mc:Choice Requires="wps">
            <w:drawing>
              <wp:anchor distT="45720" distB="45720" distL="114300" distR="114300" simplePos="0" relativeHeight="251693056" behindDoc="0" locked="0" layoutInCell="1" allowOverlap="1" wp14:anchorId="48880573" wp14:editId="56DEC43B">
                <wp:simplePos x="0" y="0"/>
                <wp:positionH relativeFrom="column">
                  <wp:posOffset>5833745</wp:posOffset>
                </wp:positionH>
                <wp:positionV relativeFrom="page">
                  <wp:posOffset>7299960</wp:posOffset>
                </wp:positionV>
                <wp:extent cx="1685290" cy="1899285"/>
                <wp:effectExtent l="0" t="0" r="0" b="5715"/>
                <wp:wrapSquare wrapText="bothSides"/>
                <wp:docPr id="4" name="EPC"/>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290" cy="1899285"/>
                        </a:xfrm>
                        <a:prstGeom prst="rect">
                          <a:avLst/>
                        </a:prstGeom>
                        <a:noFill/>
                        <a:ln w="3175">
                          <a:noFill/>
                          <a:miter lim="800000"/>
                          <a:headEnd/>
                          <a:tailEnd/>
                        </a:ln>
                      </wps:spPr>
                      <wps:txbx>
                        <w:txbxContent>
                          <w:p w14:paraId="295B253C" w14:textId="7B37EACC" w:rsidR="00EB2E0E" w:rsidRDefault="00EB2E0E" w:rsidP="00EB2E0E">
                            <w:pPr>
                              <w:jc w:val="cente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8880573" id="EPC" o:spid="_x0000_s1051" type="#_x0000_t202" style="position:absolute;margin-left:459.35pt;margin-top:574.8pt;width:132.7pt;height:149.5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" filled="f" stroked="f" strokeweight=".25pt">
                <v:textbox>
                  <w:txbxContent>
                    <w:p w14:paraId="295B253C" w14:textId="7B37EACC" w:rsidR="00EB2E0E" w:rsidRDefault="00EB2E0E" w:rsidP="00EB2E0E">
                      <w:pPr>
                        <w:jc w:val="center"/>
                      </w:pPr>
                    </w:p>
                  </w:txbxContent>
                </v:textbox>
                <w10:wrap type="square" anchory="page"/>
              </v:shape>
            </w:pict>
          </mc:Fallback>
        </mc:AlternateContent>
      </w:r>
    </w:p>
    <w:sectPr w:rsidR="00E900D2" w:rsidRPr="000748EC" w:rsidSect="004A0C9A">
      <w:headerReference w:type="even" r:id="rId47"/>
      <w:headerReference w:type="default" r:id="rId48"/>
      <w:footerReference w:type="even" r:id="rId49"/>
      <w:footerReference w:type="default" r:id="rId50"/>
      <w:headerReference w:type="first" r:id="rId51"/>
      <w:footerReference w:type="first" r:id="rId52"/>
      <w:type w:val="continuous"/>
      <w:pgSz w:w="11906" w:h="16838" w:code="9"/>
      <w:pgMar w:top="170" w:right="193" w:bottom="289" w:left="19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F56FAF" w14:textId="77777777" w:rsidR="00535783" w:rsidRDefault="00535783" w:rsidP="007A2E79">
      <w:pPr>
        <w:spacing w:after="0" w:line="240" w:lineRule="auto"/>
      </w:pPr>
      <w:r>
        <w:separator/>
      </w:r>
    </w:p>
  </w:endnote>
  <w:endnote w:type="continuationSeparator" w:id="0">
    <w:p w14:paraId="0E6BC652" w14:textId="77777777" w:rsidR="00535783" w:rsidRDefault="00535783" w:rsidP="007A2E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Forte">
    <w:panose1 w:val="03060902040502070203"/>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D34C" w14:textId="77777777" w:rsidR="00BE7EF6" w:rsidRDefault="00BE7E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0D40D" w14:textId="77777777" w:rsidR="00BE7EF6" w:rsidRDefault="00BE7EF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D8380" w14:textId="77777777" w:rsidR="00BE7EF6" w:rsidRDefault="00BE7E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ABC692" w14:textId="77777777" w:rsidR="00535783" w:rsidRDefault="00535783" w:rsidP="007A2E79">
      <w:pPr>
        <w:spacing w:after="0" w:line="240" w:lineRule="auto"/>
      </w:pPr>
      <w:r>
        <w:separator/>
      </w:r>
    </w:p>
  </w:footnote>
  <w:footnote w:type="continuationSeparator" w:id="0">
    <w:p w14:paraId="73C59051" w14:textId="77777777" w:rsidR="00535783" w:rsidRDefault="00535783" w:rsidP="007A2E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F1094" w14:textId="77777777" w:rsidR="00BE7EF6" w:rsidRDefault="00BE7E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B92E1" w14:textId="77777777" w:rsidR="00BE7EF6" w:rsidRDefault="00BE7E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58104" w14:textId="77777777" w:rsidR="00BE7EF6" w:rsidRDefault="00BE7E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004264"/>
    <w:multiLevelType w:val="hybridMultilevel"/>
    <w:tmpl w:val="1916BA8A"/>
    <w:lvl w:ilvl="0" w:tplc="C7A0FCF4">
      <w:start w:val="1"/>
      <w:numFmt w:val="bullet"/>
      <w:lvlText w:val=""/>
      <w:lvlJc w:val="left"/>
      <w:pPr>
        <w:ind w:left="720" w:hanging="360"/>
      </w:pPr>
      <w:rPr>
        <w:rFonts w:ascii="Symbol" w:hAnsi="Symbol" w:hint="default"/>
        <w:color w:val="538135" w:themeColor="accent6"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35C341B"/>
    <w:multiLevelType w:val="hybridMultilevel"/>
    <w:tmpl w:val="5F583B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DC145F2"/>
    <w:multiLevelType w:val="hybridMultilevel"/>
    <w:tmpl w:val="1FF43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518350189">
    <w:abstractNumId w:val="1"/>
  </w:num>
  <w:num w:numId="2" w16cid:durableId="1156187144">
    <w:abstractNumId w:val="2"/>
  </w:num>
  <w:num w:numId="3" w16cid:durableId="1001037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style="mso-wrap-style:none" fillcolor="white">
      <v:fill color="white"/>
      <v:textbox style="mso-fit-shape-to-text:t"/>
      <o:colormru v:ext="edit" colors="#405396,#b1b3b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4C5"/>
    <w:rsid w:val="00032C1B"/>
    <w:rsid w:val="000330F6"/>
    <w:rsid w:val="00034C36"/>
    <w:rsid w:val="0003506A"/>
    <w:rsid w:val="00064E49"/>
    <w:rsid w:val="00067804"/>
    <w:rsid w:val="000748EC"/>
    <w:rsid w:val="00074F52"/>
    <w:rsid w:val="0007673E"/>
    <w:rsid w:val="00090CC0"/>
    <w:rsid w:val="00115071"/>
    <w:rsid w:val="00130829"/>
    <w:rsid w:val="0015034C"/>
    <w:rsid w:val="00150632"/>
    <w:rsid w:val="00153DA9"/>
    <w:rsid w:val="001568C5"/>
    <w:rsid w:val="00161167"/>
    <w:rsid w:val="00192F33"/>
    <w:rsid w:val="001B1096"/>
    <w:rsid w:val="001B5E7C"/>
    <w:rsid w:val="001B7E6C"/>
    <w:rsid w:val="001C54FA"/>
    <w:rsid w:val="001D34F6"/>
    <w:rsid w:val="001D6F57"/>
    <w:rsid w:val="001F5770"/>
    <w:rsid w:val="002025BA"/>
    <w:rsid w:val="002126DA"/>
    <w:rsid w:val="00213A03"/>
    <w:rsid w:val="002249F2"/>
    <w:rsid w:val="002433DC"/>
    <w:rsid w:val="00280CED"/>
    <w:rsid w:val="002837FC"/>
    <w:rsid w:val="00290AB5"/>
    <w:rsid w:val="002957EE"/>
    <w:rsid w:val="00296EA1"/>
    <w:rsid w:val="002B37A7"/>
    <w:rsid w:val="002B526C"/>
    <w:rsid w:val="002B65CC"/>
    <w:rsid w:val="002C355D"/>
    <w:rsid w:val="002D5BE6"/>
    <w:rsid w:val="002E06FF"/>
    <w:rsid w:val="003029A3"/>
    <w:rsid w:val="003213D1"/>
    <w:rsid w:val="00326079"/>
    <w:rsid w:val="00326CE4"/>
    <w:rsid w:val="00337C66"/>
    <w:rsid w:val="00346B6F"/>
    <w:rsid w:val="003639F0"/>
    <w:rsid w:val="0037720D"/>
    <w:rsid w:val="00384C68"/>
    <w:rsid w:val="003B3D47"/>
    <w:rsid w:val="003C4AC5"/>
    <w:rsid w:val="003C4DB3"/>
    <w:rsid w:val="003E210D"/>
    <w:rsid w:val="004041F1"/>
    <w:rsid w:val="00413A87"/>
    <w:rsid w:val="00421166"/>
    <w:rsid w:val="00422458"/>
    <w:rsid w:val="00425A65"/>
    <w:rsid w:val="00426DBA"/>
    <w:rsid w:val="00427E9B"/>
    <w:rsid w:val="00446EB4"/>
    <w:rsid w:val="004516A1"/>
    <w:rsid w:val="00465C54"/>
    <w:rsid w:val="0047548E"/>
    <w:rsid w:val="00475C82"/>
    <w:rsid w:val="00480698"/>
    <w:rsid w:val="004826DC"/>
    <w:rsid w:val="00484E31"/>
    <w:rsid w:val="004A0C9A"/>
    <w:rsid w:val="004A5E19"/>
    <w:rsid w:val="004B5D8B"/>
    <w:rsid w:val="004B69BD"/>
    <w:rsid w:val="004D0ECF"/>
    <w:rsid w:val="004E6EDF"/>
    <w:rsid w:val="004F3B2B"/>
    <w:rsid w:val="0050220A"/>
    <w:rsid w:val="00514D29"/>
    <w:rsid w:val="00535783"/>
    <w:rsid w:val="00540238"/>
    <w:rsid w:val="00547AB0"/>
    <w:rsid w:val="0056482A"/>
    <w:rsid w:val="005672BA"/>
    <w:rsid w:val="00573B23"/>
    <w:rsid w:val="005A03B3"/>
    <w:rsid w:val="005B4650"/>
    <w:rsid w:val="005D3765"/>
    <w:rsid w:val="005E772A"/>
    <w:rsid w:val="005F443C"/>
    <w:rsid w:val="005F4B4C"/>
    <w:rsid w:val="006036D4"/>
    <w:rsid w:val="006139B7"/>
    <w:rsid w:val="006173D5"/>
    <w:rsid w:val="00631C4B"/>
    <w:rsid w:val="006354A9"/>
    <w:rsid w:val="00640E41"/>
    <w:rsid w:val="00652E1A"/>
    <w:rsid w:val="00660179"/>
    <w:rsid w:val="0066138F"/>
    <w:rsid w:val="00665A00"/>
    <w:rsid w:val="00671F4A"/>
    <w:rsid w:val="00677184"/>
    <w:rsid w:val="006806FB"/>
    <w:rsid w:val="00680922"/>
    <w:rsid w:val="0069136A"/>
    <w:rsid w:val="0069316A"/>
    <w:rsid w:val="00694951"/>
    <w:rsid w:val="0069622F"/>
    <w:rsid w:val="006A0C61"/>
    <w:rsid w:val="006A7A39"/>
    <w:rsid w:val="006C1B88"/>
    <w:rsid w:val="006E11AF"/>
    <w:rsid w:val="006E5B9F"/>
    <w:rsid w:val="006F05A8"/>
    <w:rsid w:val="006F13B8"/>
    <w:rsid w:val="006F52AE"/>
    <w:rsid w:val="007001BE"/>
    <w:rsid w:val="00707446"/>
    <w:rsid w:val="00710E71"/>
    <w:rsid w:val="00740406"/>
    <w:rsid w:val="007470E6"/>
    <w:rsid w:val="0075356D"/>
    <w:rsid w:val="00761414"/>
    <w:rsid w:val="007642DB"/>
    <w:rsid w:val="00772796"/>
    <w:rsid w:val="00776C08"/>
    <w:rsid w:val="00782447"/>
    <w:rsid w:val="00790FDE"/>
    <w:rsid w:val="007956CB"/>
    <w:rsid w:val="007A121E"/>
    <w:rsid w:val="007A2E79"/>
    <w:rsid w:val="007A62A5"/>
    <w:rsid w:val="007C37C0"/>
    <w:rsid w:val="007C3E01"/>
    <w:rsid w:val="007C3EF5"/>
    <w:rsid w:val="007D0839"/>
    <w:rsid w:val="007D7BC9"/>
    <w:rsid w:val="007E53D6"/>
    <w:rsid w:val="007F4FC8"/>
    <w:rsid w:val="007F544E"/>
    <w:rsid w:val="008044EA"/>
    <w:rsid w:val="00815E80"/>
    <w:rsid w:val="00821DC1"/>
    <w:rsid w:val="00842E3E"/>
    <w:rsid w:val="00854254"/>
    <w:rsid w:val="0087738B"/>
    <w:rsid w:val="008908F5"/>
    <w:rsid w:val="008A1715"/>
    <w:rsid w:val="008A27D7"/>
    <w:rsid w:val="008B047A"/>
    <w:rsid w:val="008C5457"/>
    <w:rsid w:val="008C6525"/>
    <w:rsid w:val="008E1650"/>
    <w:rsid w:val="00942FDA"/>
    <w:rsid w:val="0094742D"/>
    <w:rsid w:val="00981640"/>
    <w:rsid w:val="00983A94"/>
    <w:rsid w:val="00986623"/>
    <w:rsid w:val="00986CD7"/>
    <w:rsid w:val="009B4CB6"/>
    <w:rsid w:val="009C7342"/>
    <w:rsid w:val="009E0BF0"/>
    <w:rsid w:val="009E45CC"/>
    <w:rsid w:val="009F66DA"/>
    <w:rsid w:val="009F74C3"/>
    <w:rsid w:val="00A04F2A"/>
    <w:rsid w:val="00A107CB"/>
    <w:rsid w:val="00A1741C"/>
    <w:rsid w:val="00A330A4"/>
    <w:rsid w:val="00A43E4D"/>
    <w:rsid w:val="00A50A7D"/>
    <w:rsid w:val="00A559FC"/>
    <w:rsid w:val="00A73C98"/>
    <w:rsid w:val="00A8049D"/>
    <w:rsid w:val="00A9639D"/>
    <w:rsid w:val="00AA35C4"/>
    <w:rsid w:val="00AB114A"/>
    <w:rsid w:val="00AB3267"/>
    <w:rsid w:val="00AC0A52"/>
    <w:rsid w:val="00AC4070"/>
    <w:rsid w:val="00AC50A3"/>
    <w:rsid w:val="00AD0FE6"/>
    <w:rsid w:val="00AD2BD6"/>
    <w:rsid w:val="00AF4B31"/>
    <w:rsid w:val="00AF4FB6"/>
    <w:rsid w:val="00B01656"/>
    <w:rsid w:val="00B0771B"/>
    <w:rsid w:val="00B14DB4"/>
    <w:rsid w:val="00B311F4"/>
    <w:rsid w:val="00B4069E"/>
    <w:rsid w:val="00B7112C"/>
    <w:rsid w:val="00B83E20"/>
    <w:rsid w:val="00B9060F"/>
    <w:rsid w:val="00B925CA"/>
    <w:rsid w:val="00BA3063"/>
    <w:rsid w:val="00BC6B5C"/>
    <w:rsid w:val="00BD7730"/>
    <w:rsid w:val="00BE7EF6"/>
    <w:rsid w:val="00C1788D"/>
    <w:rsid w:val="00C21234"/>
    <w:rsid w:val="00C262CC"/>
    <w:rsid w:val="00C33B89"/>
    <w:rsid w:val="00C40119"/>
    <w:rsid w:val="00C45979"/>
    <w:rsid w:val="00C53EE8"/>
    <w:rsid w:val="00C54D54"/>
    <w:rsid w:val="00C603CD"/>
    <w:rsid w:val="00C609E3"/>
    <w:rsid w:val="00C674C5"/>
    <w:rsid w:val="00C81769"/>
    <w:rsid w:val="00CA1071"/>
    <w:rsid w:val="00CA6B60"/>
    <w:rsid w:val="00CA7BDB"/>
    <w:rsid w:val="00CD50AD"/>
    <w:rsid w:val="00CF6FB7"/>
    <w:rsid w:val="00D01E78"/>
    <w:rsid w:val="00D219EA"/>
    <w:rsid w:val="00D24079"/>
    <w:rsid w:val="00D2588C"/>
    <w:rsid w:val="00D76BCA"/>
    <w:rsid w:val="00D76ED3"/>
    <w:rsid w:val="00D7742E"/>
    <w:rsid w:val="00D92D52"/>
    <w:rsid w:val="00DA4F1C"/>
    <w:rsid w:val="00DD440D"/>
    <w:rsid w:val="00E120D2"/>
    <w:rsid w:val="00E1241F"/>
    <w:rsid w:val="00E17461"/>
    <w:rsid w:val="00E21686"/>
    <w:rsid w:val="00E725BC"/>
    <w:rsid w:val="00E83E01"/>
    <w:rsid w:val="00E900D2"/>
    <w:rsid w:val="00EA18C1"/>
    <w:rsid w:val="00EB0233"/>
    <w:rsid w:val="00EB2E0E"/>
    <w:rsid w:val="00EB6D7C"/>
    <w:rsid w:val="00ED36CF"/>
    <w:rsid w:val="00EE1BEC"/>
    <w:rsid w:val="00EE1E9A"/>
    <w:rsid w:val="00EE3249"/>
    <w:rsid w:val="00EE5972"/>
    <w:rsid w:val="00F110C6"/>
    <w:rsid w:val="00F41307"/>
    <w:rsid w:val="00F42995"/>
    <w:rsid w:val="00F56433"/>
    <w:rsid w:val="00F65819"/>
    <w:rsid w:val="00F75582"/>
    <w:rsid w:val="00F81404"/>
    <w:rsid w:val="00F938A5"/>
    <w:rsid w:val="00F97424"/>
    <w:rsid w:val="00FB0000"/>
    <w:rsid w:val="00FB6C34"/>
    <w:rsid w:val="00FC0905"/>
    <w:rsid w:val="00FC2F52"/>
    <w:rsid w:val="00FE2A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style="mso-wrap-style:none" fillcolor="white">
      <v:fill color="white"/>
      <v:textbox style="mso-fit-shape-to-text:t"/>
      <o:colormru v:ext="edit" colors="#405396,#b1b3b4"/>
    </o:shapedefaults>
    <o:shapelayout v:ext="edit">
      <o:idmap v:ext="edit" data="2"/>
    </o:shapelayout>
  </w:shapeDefaults>
  <w:decimalSymbol w:val="."/>
  <w:listSeparator w:val=","/>
  <w14:docId w14:val="56E47FFD"/>
  <w15:chartTrackingRefBased/>
  <w15:docId w15:val="{CF52CF66-1A99-4E7F-85E1-D3EF88E74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BD7730"/>
    <w:rPr>
      <w:color w:val="0000FF"/>
      <w:u w:val="single"/>
    </w:rPr>
  </w:style>
  <w:style w:type="character" w:styleId="FollowedHyperlink">
    <w:name w:val="FollowedHyperlink"/>
    <w:uiPriority w:val="99"/>
    <w:semiHidden/>
    <w:unhideWhenUsed/>
    <w:rsid w:val="00BD7730"/>
    <w:rPr>
      <w:color w:val="800080"/>
      <w:u w:val="single"/>
    </w:rPr>
  </w:style>
  <w:style w:type="table" w:styleId="TableGrid">
    <w:name w:val="Table Grid"/>
    <w:basedOn w:val="TableNormal"/>
    <w:uiPriority w:val="59"/>
    <w:rsid w:val="001503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21234"/>
    <w:pPr>
      <w:ind w:left="720"/>
      <w:contextualSpacing/>
    </w:pPr>
  </w:style>
  <w:style w:type="paragraph" w:styleId="Header">
    <w:name w:val="header"/>
    <w:basedOn w:val="Normal"/>
    <w:link w:val="HeaderChar"/>
    <w:uiPriority w:val="99"/>
    <w:unhideWhenUsed/>
    <w:rsid w:val="007A2E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E79"/>
    <w:rPr>
      <w:sz w:val="22"/>
      <w:szCs w:val="22"/>
      <w:lang w:eastAsia="en-US"/>
    </w:rPr>
  </w:style>
  <w:style w:type="paragraph" w:styleId="Footer">
    <w:name w:val="footer"/>
    <w:basedOn w:val="Normal"/>
    <w:link w:val="FooterChar"/>
    <w:uiPriority w:val="99"/>
    <w:unhideWhenUsed/>
    <w:rsid w:val="007A2E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E79"/>
    <w:rPr>
      <w:sz w:val="22"/>
      <w:szCs w:val="22"/>
      <w:lang w:eastAsia="en-US"/>
    </w:rPr>
  </w:style>
  <w:style w:type="character" w:styleId="UnresolvedMention">
    <w:name w:val="Unresolved Mention"/>
    <w:basedOn w:val="DefaultParagraphFont"/>
    <w:uiPriority w:val="99"/>
    <w:semiHidden/>
    <w:unhideWhenUsed/>
    <w:rsid w:val="006F52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04124">
      <w:bodyDiv w:val="1"/>
      <w:marLeft w:val="0"/>
      <w:marRight w:val="0"/>
      <w:marTop w:val="0"/>
      <w:marBottom w:val="0"/>
      <w:divBdr>
        <w:top w:val="none" w:sz="0" w:space="0" w:color="auto"/>
        <w:left w:val="none" w:sz="0" w:space="0" w:color="auto"/>
        <w:bottom w:val="none" w:sz="0" w:space="0" w:color="auto"/>
        <w:right w:val="none" w:sz="0" w:space="0" w:color="auto"/>
      </w:divBdr>
    </w:div>
    <w:div w:id="163522695">
      <w:bodyDiv w:val="1"/>
      <w:marLeft w:val="0"/>
      <w:marRight w:val="0"/>
      <w:marTop w:val="0"/>
      <w:marBottom w:val="0"/>
      <w:divBdr>
        <w:top w:val="none" w:sz="0" w:space="0" w:color="auto"/>
        <w:left w:val="none" w:sz="0" w:space="0" w:color="auto"/>
        <w:bottom w:val="none" w:sz="0" w:space="0" w:color="auto"/>
        <w:right w:val="none" w:sz="0" w:space="0" w:color="auto"/>
      </w:divBdr>
      <w:divsChild>
        <w:div w:id="1696299871">
          <w:marLeft w:val="0"/>
          <w:marRight w:val="0"/>
          <w:marTop w:val="0"/>
          <w:marBottom w:val="0"/>
          <w:divBdr>
            <w:top w:val="none" w:sz="0" w:space="0" w:color="auto"/>
            <w:left w:val="none" w:sz="0" w:space="0" w:color="auto"/>
            <w:bottom w:val="none" w:sz="0" w:space="0" w:color="auto"/>
            <w:right w:val="none" w:sz="0" w:space="0" w:color="auto"/>
          </w:divBdr>
        </w:div>
      </w:divsChild>
    </w:div>
    <w:div w:id="414129930">
      <w:bodyDiv w:val="1"/>
      <w:marLeft w:val="0"/>
      <w:marRight w:val="0"/>
      <w:marTop w:val="0"/>
      <w:marBottom w:val="0"/>
      <w:divBdr>
        <w:top w:val="none" w:sz="0" w:space="0" w:color="auto"/>
        <w:left w:val="none" w:sz="0" w:space="0" w:color="auto"/>
        <w:bottom w:val="none" w:sz="0" w:space="0" w:color="auto"/>
        <w:right w:val="none" w:sz="0" w:space="0" w:color="auto"/>
      </w:divBdr>
    </w:div>
    <w:div w:id="931012535">
      <w:bodyDiv w:val="1"/>
      <w:marLeft w:val="0"/>
      <w:marRight w:val="0"/>
      <w:marTop w:val="0"/>
      <w:marBottom w:val="0"/>
      <w:divBdr>
        <w:top w:val="none" w:sz="0" w:space="0" w:color="auto"/>
        <w:left w:val="none" w:sz="0" w:space="0" w:color="auto"/>
        <w:bottom w:val="none" w:sz="0" w:space="0" w:color="auto"/>
        <w:right w:val="none" w:sz="0" w:space="0" w:color="auto"/>
      </w:divBdr>
    </w:div>
    <w:div w:id="990521019">
      <w:bodyDiv w:val="1"/>
      <w:marLeft w:val="0"/>
      <w:marRight w:val="0"/>
      <w:marTop w:val="0"/>
      <w:marBottom w:val="0"/>
      <w:divBdr>
        <w:top w:val="none" w:sz="0" w:space="0" w:color="auto"/>
        <w:left w:val="none" w:sz="0" w:space="0" w:color="auto"/>
        <w:bottom w:val="none" w:sz="0" w:space="0" w:color="auto"/>
        <w:right w:val="none" w:sz="0" w:space="0" w:color="auto"/>
      </w:divBdr>
    </w:div>
    <w:div w:id="1049183650">
      <w:bodyDiv w:val="1"/>
      <w:marLeft w:val="0"/>
      <w:marRight w:val="0"/>
      <w:marTop w:val="0"/>
      <w:marBottom w:val="0"/>
      <w:divBdr>
        <w:top w:val="none" w:sz="0" w:space="0" w:color="auto"/>
        <w:left w:val="none" w:sz="0" w:space="0" w:color="auto"/>
        <w:bottom w:val="none" w:sz="0" w:space="0" w:color="auto"/>
        <w:right w:val="none" w:sz="0" w:space="0" w:color="auto"/>
      </w:divBdr>
    </w:div>
    <w:div w:id="1331757699">
      <w:bodyDiv w:val="1"/>
      <w:marLeft w:val="0"/>
      <w:marRight w:val="0"/>
      <w:marTop w:val="0"/>
      <w:marBottom w:val="0"/>
      <w:divBdr>
        <w:top w:val="none" w:sz="0" w:space="0" w:color="auto"/>
        <w:left w:val="none" w:sz="0" w:space="0" w:color="auto"/>
        <w:bottom w:val="none" w:sz="0" w:space="0" w:color="auto"/>
        <w:right w:val="none" w:sz="0" w:space="0" w:color="auto"/>
      </w:divBdr>
    </w:div>
    <w:div w:id="1454595178">
      <w:bodyDiv w:val="1"/>
      <w:marLeft w:val="0"/>
      <w:marRight w:val="0"/>
      <w:marTop w:val="0"/>
      <w:marBottom w:val="0"/>
      <w:divBdr>
        <w:top w:val="none" w:sz="0" w:space="0" w:color="auto"/>
        <w:left w:val="none" w:sz="0" w:space="0" w:color="auto"/>
        <w:bottom w:val="none" w:sz="0" w:space="0" w:color="auto"/>
        <w:right w:val="none" w:sz="0" w:space="0" w:color="auto"/>
      </w:divBdr>
      <w:divsChild>
        <w:div w:id="778530879">
          <w:marLeft w:val="0"/>
          <w:marRight w:val="0"/>
          <w:marTop w:val="0"/>
          <w:marBottom w:val="0"/>
          <w:divBdr>
            <w:top w:val="none" w:sz="0" w:space="0" w:color="auto"/>
            <w:left w:val="none" w:sz="0" w:space="0" w:color="auto"/>
            <w:bottom w:val="none" w:sz="0" w:space="0" w:color="auto"/>
            <w:right w:val="none" w:sz="0" w:space="0" w:color="auto"/>
          </w:divBdr>
        </w:div>
      </w:divsChild>
    </w:div>
    <w:div w:id="1468667392">
      <w:bodyDiv w:val="1"/>
      <w:marLeft w:val="0"/>
      <w:marRight w:val="0"/>
      <w:marTop w:val="0"/>
      <w:marBottom w:val="0"/>
      <w:divBdr>
        <w:top w:val="none" w:sz="0" w:space="0" w:color="auto"/>
        <w:left w:val="none" w:sz="0" w:space="0" w:color="auto"/>
        <w:bottom w:val="none" w:sz="0" w:space="0" w:color="auto"/>
        <w:right w:val="none" w:sz="0" w:space="0" w:color="auto"/>
      </w:divBdr>
    </w:div>
    <w:div w:id="1740059643">
      <w:bodyDiv w:val="1"/>
      <w:marLeft w:val="0"/>
      <w:marRight w:val="0"/>
      <w:marTop w:val="0"/>
      <w:marBottom w:val="0"/>
      <w:divBdr>
        <w:top w:val="none" w:sz="0" w:space="0" w:color="auto"/>
        <w:left w:val="none" w:sz="0" w:space="0" w:color="auto"/>
        <w:bottom w:val="none" w:sz="0" w:space="0" w:color="auto"/>
        <w:right w:val="none" w:sz="0" w:space="0" w:color="auto"/>
      </w:divBdr>
    </w:div>
    <w:div w:id="1788307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image" Target="media/image160.tmp"/><Relationship Id="rId21" Type="http://schemas.openxmlformats.org/officeDocument/2006/relationships/image" Target="media/image13.tmp"/><Relationship Id="rId34" Type="http://schemas.openxmlformats.org/officeDocument/2006/relationships/image" Target="media/image110.tmp"/><Relationship Id="rId42" Type="http://schemas.openxmlformats.org/officeDocument/2006/relationships/image" Target="media/image19.jpe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60.tmp"/><Relationship Id="rId11" Type="http://schemas.openxmlformats.org/officeDocument/2006/relationships/image" Target="media/image3.svg"/><Relationship Id="rId24" Type="http://schemas.openxmlformats.org/officeDocument/2006/relationships/image" Target="media/image16.tmp"/><Relationship Id="rId32" Type="http://schemas.openxmlformats.org/officeDocument/2006/relationships/image" Target="media/image90.png"/><Relationship Id="rId37" Type="http://schemas.openxmlformats.org/officeDocument/2006/relationships/image" Target="media/image140.tmp"/><Relationship Id="rId40" Type="http://schemas.openxmlformats.org/officeDocument/2006/relationships/image" Target="media/image170.tmp"/><Relationship Id="rId45" Type="http://schemas.openxmlformats.org/officeDocument/2006/relationships/image" Target="media/image22.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80.tmp"/><Relationship Id="rId44" Type="http://schemas.openxmlformats.org/officeDocument/2006/relationships/image" Target="media/image21.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9.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40.tmp"/><Relationship Id="rId30" Type="http://schemas.openxmlformats.org/officeDocument/2006/relationships/image" Target="media/image70.tmp"/><Relationship Id="rId35" Type="http://schemas.openxmlformats.org/officeDocument/2006/relationships/image" Target="media/image120.tmp"/><Relationship Id="rId43" Type="http://schemas.openxmlformats.org/officeDocument/2006/relationships/image" Target="media/image20.jpeg"/><Relationship Id="rId48" Type="http://schemas.openxmlformats.org/officeDocument/2006/relationships/header" Target="header2.xml"/><Relationship Id="rId8" Type="http://schemas.openxmlformats.org/officeDocument/2006/relationships/image" Target="media/image1.tmp"/><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100.tmp"/><Relationship Id="rId38" Type="http://schemas.openxmlformats.org/officeDocument/2006/relationships/image" Target="media/image150.tmp"/><Relationship Id="rId46" Type="http://schemas.openxmlformats.org/officeDocument/2006/relationships/image" Target="media/image23.tmp"/><Relationship Id="rId20" Type="http://schemas.openxmlformats.org/officeDocument/2006/relationships/image" Target="media/image12.tmp"/><Relationship Id="rId41" Type="http://schemas.openxmlformats.org/officeDocument/2006/relationships/image" Target="media/image180.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50.tmp"/><Relationship Id="rId36" Type="http://schemas.openxmlformats.org/officeDocument/2006/relationships/image" Target="media/image130.tmp"/><Relationship Id="rId4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DDB690-5837-4AD6-86C8-D3C42E6E6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6</Pages>
  <Words>6</Words>
  <Characters>39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Miles Horn</cp:lastModifiedBy>
  <cp:revision>9</cp:revision>
  <cp:lastPrinted>2025-08-19T09:09:00Z</cp:lastPrinted>
  <dcterms:created xsi:type="dcterms:W3CDTF">2025-08-15T13:15:00Z</dcterms:created>
  <dcterms:modified xsi:type="dcterms:W3CDTF">2025-08-25T08:40:00Z</dcterms:modified>
</cp:coreProperties>
</file>